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2F" w:rsidRDefault="00F5592F" w:rsidP="00B3679D">
      <w:pPr>
        <w:jc w:val="center"/>
        <w:rPr>
          <w:rFonts w:ascii="Arial" w:eastAsia="Arial" w:hAnsi="Arial" w:cs="Arial"/>
          <w:b/>
          <w:color w:val="C8504F"/>
          <w:sz w:val="36"/>
          <w:szCs w:val="36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inline distT="0" distB="0" distL="0" distR="0">
            <wp:extent cx="2110740" cy="526262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yber tra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41" cy="54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705E" w:rsidRPr="0000705E" w:rsidRDefault="00B3679D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F5592F">
        <w:rPr>
          <w:rFonts w:ascii="Arial" w:hAnsi="Arial" w:cs="Arial"/>
          <w:color w:val="000000"/>
          <w:sz w:val="22"/>
          <w:szCs w:val="22"/>
        </w:rPr>
        <w:t xml:space="preserve">a società 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>CyberSecurity S.r.l.</w:t>
      </w:r>
      <w:r w:rsidR="00EE5458">
        <w:rPr>
          <w:rFonts w:ascii="Arial" w:hAnsi="Arial" w:cs="Arial"/>
          <w:color w:val="000000"/>
          <w:sz w:val="22"/>
          <w:szCs w:val="22"/>
        </w:rPr>
        <w:t xml:space="preserve"> -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 xml:space="preserve"> azienda di consulenza e fornitura globale, se</w:t>
      </w:r>
      <w:r w:rsidR="0000705E">
        <w:rPr>
          <w:rFonts w:ascii="Arial" w:hAnsi="Arial" w:cs="Arial"/>
          <w:color w:val="000000"/>
          <w:sz w:val="22"/>
          <w:szCs w:val="22"/>
        </w:rPr>
        <w:t>rvizi tecnologici e outsourcing</w:t>
      </w:r>
      <w:r w:rsidR="00EE5458">
        <w:rPr>
          <w:rFonts w:ascii="Arial" w:hAnsi="Arial" w:cs="Arial"/>
          <w:color w:val="000000"/>
          <w:sz w:val="22"/>
          <w:szCs w:val="22"/>
        </w:rPr>
        <w:t xml:space="preserve"> - </w:t>
      </w:r>
      <w:r w:rsidR="0000705E">
        <w:rPr>
          <w:rFonts w:ascii="Arial" w:hAnsi="Arial" w:cs="Arial"/>
          <w:color w:val="000000"/>
          <w:sz w:val="22"/>
          <w:szCs w:val="22"/>
        </w:rPr>
        <w:t xml:space="preserve"> è impegnata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 xml:space="preserve"> a “realizzare l’inno</w:t>
      </w:r>
      <w:r w:rsidR="0000705E">
        <w:rPr>
          <w:rFonts w:ascii="Arial" w:hAnsi="Arial" w:cs="Arial"/>
          <w:color w:val="000000"/>
          <w:sz w:val="22"/>
          <w:szCs w:val="22"/>
        </w:rPr>
        <w:t>vazione” per raggiungere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 xml:space="preserve"> le migliori performance.</w:t>
      </w: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705E">
        <w:rPr>
          <w:rFonts w:ascii="Arial" w:hAnsi="Arial" w:cs="Arial"/>
          <w:color w:val="000000"/>
          <w:sz w:val="22"/>
          <w:szCs w:val="22"/>
        </w:rPr>
        <w:t xml:space="preserve">La società si prefigge di realizzare ed </w:t>
      </w:r>
      <w:proofErr w:type="spellStart"/>
      <w:r w:rsidRPr="0000705E">
        <w:rPr>
          <w:rFonts w:ascii="Arial" w:hAnsi="Arial" w:cs="Arial"/>
          <w:color w:val="000000"/>
          <w:sz w:val="22"/>
          <w:szCs w:val="22"/>
        </w:rPr>
        <w:t>efficientare</w:t>
      </w:r>
      <w:proofErr w:type="spellEnd"/>
      <w:r w:rsidRPr="0000705E">
        <w:rPr>
          <w:rFonts w:ascii="Arial" w:hAnsi="Arial" w:cs="Arial"/>
          <w:color w:val="000000"/>
          <w:sz w:val="22"/>
          <w:szCs w:val="22"/>
        </w:rPr>
        <w:t xml:space="preserve"> infrastrutture informatiche e di rete, sviluppare applicativi software personalizzati per professionisti, PMI e PA, con particolare attenzione alle soluzioni focalizzate sulla </w:t>
      </w:r>
      <w:r w:rsidRPr="0000705E">
        <w:rPr>
          <w:rFonts w:ascii="Arial" w:hAnsi="Arial" w:cs="Arial"/>
          <w:color w:val="000000"/>
          <w:sz w:val="22"/>
          <w:szCs w:val="22"/>
          <w:u w:val="single"/>
        </w:rPr>
        <w:t>Sicurezza Informatica</w:t>
      </w:r>
      <w:r w:rsidRPr="0000705E">
        <w:rPr>
          <w:rFonts w:ascii="Arial" w:hAnsi="Arial" w:cs="Arial"/>
          <w:color w:val="000000"/>
          <w:sz w:val="22"/>
          <w:szCs w:val="22"/>
        </w:rPr>
        <w:t>.</w:t>
      </w: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705E">
        <w:rPr>
          <w:rFonts w:ascii="Arial" w:hAnsi="Arial" w:cs="Arial"/>
          <w:color w:val="000000"/>
          <w:sz w:val="22"/>
          <w:szCs w:val="22"/>
        </w:rPr>
        <w:t xml:space="preserve">Gli scopi principali legati all’erogazione dei servizi della CyberSecurity S.r.l. restano focalizzati sull’introduzione di nuove e più efficaci tecnologie ICT, al fine di garantire un risparmio nella gestione e un ampliamento dei servizi che gli utenti possono offrire ai loro clienti, legati ad alti standard di </w:t>
      </w:r>
      <w:r w:rsidRPr="0000705E">
        <w:rPr>
          <w:rFonts w:ascii="Arial" w:hAnsi="Arial" w:cs="Arial"/>
          <w:b/>
          <w:color w:val="000000"/>
          <w:sz w:val="22"/>
          <w:szCs w:val="22"/>
        </w:rPr>
        <w:t>sicurezza informatica</w:t>
      </w:r>
      <w:r w:rsidRPr="0000705E">
        <w:rPr>
          <w:rFonts w:ascii="Arial" w:hAnsi="Arial" w:cs="Arial"/>
          <w:color w:val="000000"/>
          <w:sz w:val="22"/>
          <w:szCs w:val="22"/>
        </w:rPr>
        <w:t>, sulla quale si concentra la nostra più abile esperienza e competenza.</w:t>
      </w: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5592F" w:rsidRPr="00EE5458" w:rsidRDefault="00B3679D" w:rsidP="00B3679D">
      <w:pPr>
        <w:jc w:val="both"/>
        <w:rPr>
          <w:rFonts w:ascii="Arial" w:hAnsi="Arial" w:cs="Arial"/>
          <w:b/>
          <w:sz w:val="22"/>
          <w:szCs w:val="22"/>
        </w:rPr>
      </w:pPr>
      <w:r w:rsidRPr="00EE5458">
        <w:rPr>
          <w:rFonts w:ascii="Arial" w:hAnsi="Arial" w:cs="Arial"/>
          <w:b/>
          <w:color w:val="000000"/>
          <w:sz w:val="22"/>
          <w:szCs w:val="22"/>
        </w:rPr>
        <w:t xml:space="preserve">L’azienda </w:t>
      </w:r>
      <w:r w:rsidR="00F5592F" w:rsidRPr="00EE5458">
        <w:rPr>
          <w:rFonts w:ascii="Arial" w:hAnsi="Arial" w:cs="Arial"/>
          <w:b/>
          <w:color w:val="000000"/>
          <w:sz w:val="22"/>
          <w:szCs w:val="22"/>
        </w:rPr>
        <w:t xml:space="preserve">è alla ricerca di </w:t>
      </w:r>
      <w:r w:rsidRPr="00EE5458">
        <w:rPr>
          <w:rFonts w:ascii="Arial" w:hAnsi="Arial" w:cs="Arial"/>
          <w:b/>
          <w:color w:val="000000"/>
          <w:sz w:val="22"/>
          <w:szCs w:val="22"/>
        </w:rPr>
        <w:t>giovani laureati</w:t>
      </w:r>
      <w:r w:rsidR="000E26C3" w:rsidRPr="00EE5458">
        <w:rPr>
          <w:rFonts w:ascii="Arial" w:hAnsi="Arial" w:cs="Arial"/>
          <w:b/>
          <w:color w:val="000000"/>
          <w:sz w:val="22"/>
          <w:szCs w:val="22"/>
        </w:rPr>
        <w:t xml:space="preserve"> per la posizione di </w:t>
      </w:r>
      <w:r w:rsidRPr="00EE5458">
        <w:rPr>
          <w:rFonts w:ascii="Arial" w:hAnsi="Arial" w:cs="Arial"/>
          <w:b/>
          <w:color w:val="000000"/>
          <w:sz w:val="22"/>
          <w:szCs w:val="22"/>
        </w:rPr>
        <w:t>“</w:t>
      </w:r>
      <w:r w:rsidR="000E26C3" w:rsidRPr="00EE5458">
        <w:rPr>
          <w:rFonts w:ascii="Arial" w:hAnsi="Arial" w:cs="Arial"/>
          <w:b/>
          <w:color w:val="000000"/>
          <w:sz w:val="22"/>
          <w:szCs w:val="22"/>
        </w:rPr>
        <w:t>Java Developer</w:t>
      </w:r>
      <w:r w:rsidRPr="00EE5458"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F5592F" w:rsidRPr="00EE5458" w:rsidRDefault="00F5592F" w:rsidP="00B3679D">
      <w:pPr>
        <w:jc w:val="both"/>
        <w:rPr>
          <w:rFonts w:ascii="Arial" w:hAnsi="Arial" w:cs="Arial"/>
          <w:b/>
          <w:sz w:val="22"/>
          <w:szCs w:val="22"/>
        </w:rPr>
      </w:pPr>
    </w:p>
    <w:p w:rsidR="00F5592F" w:rsidRDefault="00F5592F" w:rsidP="00B3679D">
      <w:pPr>
        <w:jc w:val="both"/>
        <w:rPr>
          <w:rFonts w:ascii="Arial" w:hAnsi="Arial" w:cs="Arial"/>
          <w:b/>
          <w:color w:val="7EA190"/>
          <w:sz w:val="22"/>
          <w:szCs w:val="22"/>
        </w:rPr>
      </w:pPr>
    </w:p>
    <w:p w:rsidR="00F5592F" w:rsidRDefault="00EE5458" w:rsidP="00EE5458">
      <w:pPr>
        <w:pStyle w:val="Testonormale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L</w:t>
      </w:r>
      <w:r w:rsidR="00F5592F">
        <w:rPr>
          <w:rFonts w:ascii="Arial" w:eastAsia="SimSun" w:hAnsi="Arial" w:cs="Arial"/>
        </w:rPr>
        <w:t xml:space="preserve">a risorsa svolgerà attività di </w:t>
      </w:r>
      <w:r w:rsidR="00D818CB">
        <w:rPr>
          <w:rFonts w:ascii="Arial" w:eastAsia="SimSun" w:hAnsi="Arial" w:cs="Arial"/>
        </w:rPr>
        <w:t xml:space="preserve">sviluppo e gestione del ciclo di vita di soluzioni software </w:t>
      </w:r>
      <w:r w:rsidR="00F5592F">
        <w:rPr>
          <w:rFonts w:ascii="Arial" w:eastAsia="SimSun" w:hAnsi="Arial" w:cs="Arial"/>
        </w:rPr>
        <w:t xml:space="preserve"> </w:t>
      </w:r>
    </w:p>
    <w:p w:rsidR="00F5592F" w:rsidRDefault="00F5592F" w:rsidP="00B3679D">
      <w:pPr>
        <w:pStyle w:val="Testonormale1"/>
        <w:jc w:val="both"/>
        <w:rPr>
          <w:rStyle w:val="Enfasigrassetto"/>
          <w:b w:val="0"/>
          <w:bCs w:val="0"/>
          <w:color w:val="000000"/>
        </w:rPr>
      </w:pPr>
    </w:p>
    <w:p w:rsidR="00F5592F" w:rsidRPr="00EE5458" w:rsidRDefault="00F5592F" w:rsidP="00B3679D">
      <w:pPr>
        <w:pStyle w:val="Testonormale1"/>
        <w:jc w:val="both"/>
        <w:rPr>
          <w:rStyle w:val="Enfasigrassetto"/>
          <w:rFonts w:ascii="Arial" w:hAnsi="Arial" w:cs="Arial"/>
          <w:bCs w:val="0"/>
          <w:color w:val="4472C4" w:themeColor="accent1"/>
        </w:rPr>
      </w:pPr>
      <w:r w:rsidRPr="00EE5458">
        <w:rPr>
          <w:rStyle w:val="Enfasigrassetto"/>
          <w:rFonts w:ascii="Arial" w:hAnsi="Arial" w:cs="Arial"/>
          <w:bCs w:val="0"/>
          <w:color w:val="4472C4" w:themeColor="accent1"/>
        </w:rPr>
        <w:t>Requisiti:</w:t>
      </w:r>
    </w:p>
    <w:p w:rsidR="00F5592F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Il profilo Ideale è un giovane laureato al corso di laurea Triennale in Ingegneria 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>Informatica</w:t>
      </w:r>
      <w:r w:rsidR="00AE78E4">
        <w:rPr>
          <w:rStyle w:val="Enfasigrassetto"/>
          <w:rFonts w:ascii="Arial" w:hAnsi="Arial" w:cs="Arial"/>
          <w:b w:val="0"/>
          <w:bCs w:val="0"/>
          <w:color w:val="000000"/>
        </w:rPr>
        <w:t xml:space="preserve"> e dell’A</w:t>
      </w:r>
      <w:r w:rsidR="00B42CB9">
        <w:rPr>
          <w:rStyle w:val="Enfasigrassetto"/>
          <w:rFonts w:ascii="Arial" w:hAnsi="Arial" w:cs="Arial"/>
          <w:b w:val="0"/>
          <w:bCs w:val="0"/>
          <w:color w:val="000000"/>
        </w:rPr>
        <w:t xml:space="preserve">utomazione 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e/o Magistr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 xml:space="preserve">ale in Ingegneria </w:t>
      </w:r>
      <w:r w:rsidR="00EE5458">
        <w:rPr>
          <w:rStyle w:val="Enfasigrassetto"/>
          <w:rFonts w:ascii="Arial" w:hAnsi="Arial" w:cs="Arial"/>
          <w:b w:val="0"/>
          <w:bCs w:val="0"/>
          <w:color w:val="000000"/>
        </w:rPr>
        <w:t>Informatica</w:t>
      </w:r>
    </w:p>
    <w:p w:rsidR="00F5592F" w:rsidRDefault="00B3679D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B3679D">
        <w:rPr>
          <w:rFonts w:ascii="Arial" w:eastAsiaTheme="minorHAnsi" w:hAnsi="Arial" w:cs="Arial"/>
          <w:kern w:val="0"/>
          <w:szCs w:val="26"/>
          <w:lang w:eastAsia="en-US" w:bidi="ar-SA"/>
        </w:rPr>
        <w:t>È</w:t>
      </w:r>
      <w:r w:rsidR="00F5592F">
        <w:rPr>
          <w:rStyle w:val="Enfasigrassetto"/>
          <w:rFonts w:ascii="Arial" w:hAnsi="Arial" w:cs="Arial"/>
          <w:b w:val="0"/>
          <w:bCs w:val="0"/>
          <w:color w:val="000000"/>
        </w:rPr>
        <w:t xml:space="preserve"> richiesta una buona conoscenza 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>di Java E</w:t>
      </w:r>
      <w:r w:rsidR="00993006">
        <w:rPr>
          <w:rStyle w:val="Enfasigrassetto"/>
          <w:rFonts w:ascii="Arial" w:hAnsi="Arial" w:cs="Arial"/>
          <w:b w:val="0"/>
          <w:bCs w:val="0"/>
          <w:color w:val="000000"/>
        </w:rPr>
        <w:t xml:space="preserve">nterprise 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>E</w:t>
      </w:r>
      <w:r w:rsidR="00993006">
        <w:rPr>
          <w:rStyle w:val="Enfasigrassetto"/>
          <w:rFonts w:ascii="Arial" w:hAnsi="Arial" w:cs="Arial"/>
          <w:b w:val="0"/>
          <w:bCs w:val="0"/>
          <w:color w:val="000000"/>
        </w:rPr>
        <w:t>dition</w:t>
      </w:r>
    </w:p>
    <w:p w:rsidR="00F5592F" w:rsidRDefault="00B3679D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B3679D">
        <w:rPr>
          <w:rFonts w:ascii="Arial" w:eastAsiaTheme="minorHAnsi" w:hAnsi="Arial" w:cs="Arial"/>
          <w:kern w:val="0"/>
          <w:szCs w:val="26"/>
          <w:lang w:eastAsia="en-US" w:bidi="ar-SA"/>
        </w:rPr>
        <w:t>È</w:t>
      </w:r>
      <w:r w:rsidR="00D818CB" w:rsidRPr="00B3679D">
        <w:rPr>
          <w:rStyle w:val="Enfasigrassetto"/>
          <w:rFonts w:ascii="Arial" w:hAnsi="Arial" w:cs="Arial"/>
          <w:b w:val="0"/>
          <w:bCs w:val="0"/>
          <w:color w:val="000000"/>
          <w:sz w:val="18"/>
        </w:rPr>
        <w:t xml:space="preserve"> </w:t>
      </w:r>
      <w:r w:rsidR="00D818CB">
        <w:rPr>
          <w:rStyle w:val="Enfasigrassetto"/>
          <w:rFonts w:ascii="Arial" w:hAnsi="Arial" w:cs="Arial"/>
          <w:b w:val="0"/>
          <w:bCs w:val="0"/>
          <w:color w:val="000000"/>
        </w:rPr>
        <w:t>requisito preferenziale esperienza anche minima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 xml:space="preserve"> in analogo settore</w:t>
      </w:r>
      <w:r w:rsidR="00F5592F">
        <w:rPr>
          <w:rStyle w:val="Enfasigrassetto"/>
          <w:rFonts w:ascii="Arial" w:hAnsi="Arial" w:cs="Arial"/>
          <w:b w:val="0"/>
          <w:bCs w:val="0"/>
          <w:color w:val="000000"/>
        </w:rPr>
        <w:t>;</w:t>
      </w:r>
    </w:p>
    <w:p w:rsidR="00F5592F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F5592F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70C0"/>
        </w:rPr>
      </w:pPr>
    </w:p>
    <w:p w:rsidR="00F5592F" w:rsidRPr="00EE5458" w:rsidRDefault="00F5592F" w:rsidP="00B3679D">
      <w:pPr>
        <w:pStyle w:val="Testonormale1"/>
        <w:jc w:val="both"/>
        <w:rPr>
          <w:rStyle w:val="Enfasigrassetto"/>
          <w:rFonts w:ascii="Arial" w:hAnsi="Arial" w:cs="Arial"/>
          <w:bCs w:val="0"/>
          <w:color w:val="4472C4" w:themeColor="accent1"/>
        </w:rPr>
      </w:pPr>
      <w:proofErr w:type="spellStart"/>
      <w:r w:rsidRPr="00EE5458">
        <w:rPr>
          <w:rStyle w:val="Enfasigrassetto"/>
          <w:rFonts w:ascii="Arial" w:hAnsi="Arial" w:cs="Arial"/>
          <w:bCs w:val="0"/>
          <w:color w:val="4472C4" w:themeColor="accent1"/>
        </w:rPr>
        <w:t>Skills</w:t>
      </w:r>
      <w:proofErr w:type="spellEnd"/>
      <w:r w:rsidRPr="00EE5458">
        <w:rPr>
          <w:rStyle w:val="Enfasigrassetto"/>
          <w:rFonts w:ascii="Arial" w:hAnsi="Arial" w:cs="Arial"/>
          <w:bCs w:val="0"/>
          <w:color w:val="4472C4" w:themeColor="accent1"/>
        </w:rPr>
        <w:t>/competenze:</w:t>
      </w:r>
    </w:p>
    <w:p w:rsidR="00F5592F" w:rsidRPr="00EE5458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4472C4" w:themeColor="accent1"/>
        </w:rPr>
      </w:pPr>
    </w:p>
    <w:p w:rsidR="0098240A" w:rsidRDefault="00993006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J</w:t>
      </w:r>
      <w:r w:rsidR="00D818CB">
        <w:rPr>
          <w:rStyle w:val="Enfasigrassetto"/>
          <w:rFonts w:ascii="Arial" w:hAnsi="Arial" w:cs="Arial"/>
          <w:b w:val="0"/>
          <w:bCs w:val="0"/>
          <w:color w:val="000000"/>
        </w:rPr>
        <w:t>2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>EE</w:t>
      </w:r>
    </w:p>
    <w:p w:rsidR="00297F0D" w:rsidRPr="00297F0D" w:rsidRDefault="00297F0D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Conoscenza di almeno un DBMS tra MYSQL, POSTGRESQL, ORACLE</w:t>
      </w:r>
    </w:p>
    <w:p w:rsidR="00F5592F" w:rsidRPr="0098240A" w:rsidRDefault="00993006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Programmazione Object </w:t>
      </w:r>
      <w:proofErr w:type="spellStart"/>
      <w:r>
        <w:rPr>
          <w:rStyle w:val="Enfasigrassetto"/>
          <w:rFonts w:ascii="Arial" w:hAnsi="Arial" w:cs="Arial"/>
          <w:b w:val="0"/>
          <w:bCs w:val="0"/>
          <w:color w:val="000000"/>
        </w:rPr>
        <w:t>Oriented</w:t>
      </w:r>
      <w:proofErr w:type="spellEnd"/>
    </w:p>
    <w:p w:rsidR="0098240A" w:rsidRPr="00297F0D" w:rsidRDefault="00297F0D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 xml:space="preserve">onoscenza anche </w:t>
      </w:r>
      <w:r w:rsidR="00993006">
        <w:rPr>
          <w:rStyle w:val="Enfasigrassetto"/>
          <w:rFonts w:ascii="Arial" w:hAnsi="Arial" w:cs="Arial"/>
          <w:b w:val="0"/>
          <w:bCs w:val="0"/>
          <w:color w:val="000000"/>
        </w:rPr>
        <w:t xml:space="preserve">minima del </w:t>
      </w:r>
      <w:r w:rsidR="00030AF7">
        <w:rPr>
          <w:rStyle w:val="Enfasigrassetto"/>
          <w:rFonts w:ascii="Arial" w:hAnsi="Arial" w:cs="Arial"/>
          <w:b w:val="0"/>
          <w:bCs w:val="0"/>
          <w:color w:val="000000"/>
        </w:rPr>
        <w:t xml:space="preserve">web </w:t>
      </w:r>
      <w:proofErr w:type="spellStart"/>
      <w:r w:rsidR="00993006">
        <w:rPr>
          <w:rStyle w:val="Enfasigrassetto"/>
          <w:rFonts w:ascii="Arial" w:hAnsi="Arial" w:cs="Arial"/>
          <w:b w:val="0"/>
          <w:bCs w:val="0"/>
          <w:color w:val="000000"/>
        </w:rPr>
        <w:t>framework</w:t>
      </w:r>
      <w:proofErr w:type="spellEnd"/>
      <w:r w:rsidR="00993006">
        <w:rPr>
          <w:rStyle w:val="Enfasigrassetto"/>
          <w:rFonts w:ascii="Arial" w:hAnsi="Arial" w:cs="Arial"/>
          <w:b w:val="0"/>
          <w:bCs w:val="0"/>
          <w:color w:val="000000"/>
        </w:rPr>
        <w:t xml:space="preserve"> SPRING</w:t>
      </w:r>
      <w:r w:rsidR="00030AF7">
        <w:rPr>
          <w:rStyle w:val="Enfasigrassetto"/>
          <w:rFonts w:ascii="Arial" w:hAnsi="Arial" w:cs="Arial"/>
          <w:b w:val="0"/>
          <w:bCs w:val="0"/>
          <w:color w:val="000000"/>
        </w:rPr>
        <w:t xml:space="preserve"> (</w:t>
      </w:r>
      <w:proofErr w:type="spellStart"/>
      <w:r w:rsidR="00030AF7">
        <w:rPr>
          <w:rStyle w:val="Enfasigrassetto"/>
          <w:rFonts w:ascii="Arial" w:hAnsi="Arial" w:cs="Arial"/>
          <w:b w:val="0"/>
          <w:bCs w:val="0"/>
          <w:color w:val="000000"/>
        </w:rPr>
        <w:t>boot</w:t>
      </w:r>
      <w:proofErr w:type="spellEnd"/>
      <w:r w:rsidR="00030AF7">
        <w:rPr>
          <w:rStyle w:val="Enfasigrassetto"/>
          <w:rFonts w:ascii="Arial" w:hAnsi="Arial" w:cs="Arial"/>
          <w:b w:val="0"/>
          <w:bCs w:val="0"/>
          <w:color w:val="000000"/>
        </w:rPr>
        <w:t>, data, mvc)</w:t>
      </w:r>
      <w:bookmarkStart w:id="0" w:name="_GoBack"/>
      <w:bookmarkEnd w:id="0"/>
    </w:p>
    <w:p w:rsidR="00297F0D" w:rsidRPr="0098240A" w:rsidRDefault="00297F0D" w:rsidP="00297F0D">
      <w:pPr>
        <w:pStyle w:val="Testonormale1"/>
        <w:ind w:left="720"/>
        <w:jc w:val="both"/>
        <w:rPr>
          <w:rStyle w:val="Enfasigrassetto"/>
          <w:b w:val="0"/>
          <w:bCs w:val="0"/>
        </w:rPr>
      </w:pPr>
    </w:p>
    <w:p w:rsidR="0098240A" w:rsidRDefault="0098240A" w:rsidP="00B3679D">
      <w:pPr>
        <w:pStyle w:val="Testonormale1"/>
        <w:ind w:left="360"/>
        <w:jc w:val="both"/>
      </w:pPr>
    </w:p>
    <w:p w:rsidR="00F5592F" w:rsidRPr="00EE5458" w:rsidRDefault="00F5592F" w:rsidP="00B3679D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EE5458">
        <w:rPr>
          <w:rFonts w:ascii="Arial" w:hAnsi="Arial" w:cs="Arial"/>
          <w:b/>
          <w:color w:val="4472C4" w:themeColor="accent1"/>
          <w:sz w:val="22"/>
          <w:szCs w:val="22"/>
        </w:rPr>
        <w:t>Tipologia contrattuale:</w:t>
      </w:r>
    </w:p>
    <w:p w:rsidR="00F5592F" w:rsidRDefault="00D818CB" w:rsidP="00B3679D">
      <w:pPr>
        <w:jc w:val="both"/>
        <w:rPr>
          <w:rStyle w:val="Enfasigrassetto"/>
          <w:rFonts w:eastAsia="Calibri"/>
          <w:color w:val="000000"/>
        </w:rPr>
      </w:pPr>
      <w:r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 xml:space="preserve">Possibilità di </w:t>
      </w:r>
      <w:r w:rsidR="00F5592F" w:rsidRPr="00D818CB"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stage, apprendistato, contratto a tempo determinato o indeterminato</w:t>
      </w:r>
      <w:r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 xml:space="preserve"> da valutarsi in base alle competenze rilevate e all’esperienza documentata.</w:t>
      </w:r>
    </w:p>
    <w:p w:rsidR="00F5592F" w:rsidRPr="00EE5458" w:rsidRDefault="00F5592F" w:rsidP="00B3679D">
      <w:pPr>
        <w:jc w:val="both"/>
        <w:rPr>
          <w:color w:val="4472C4" w:themeColor="accent1"/>
        </w:rPr>
      </w:pPr>
    </w:p>
    <w:p w:rsidR="00F5592F" w:rsidRPr="00EE5458" w:rsidRDefault="00EE5458" w:rsidP="00B3679D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>
        <w:rPr>
          <w:rFonts w:ascii="Arial" w:hAnsi="Arial" w:cs="Arial"/>
          <w:b/>
          <w:color w:val="4472C4" w:themeColor="accent1"/>
          <w:sz w:val="22"/>
          <w:szCs w:val="22"/>
        </w:rPr>
        <w:t>S</w:t>
      </w:r>
      <w:r w:rsidR="00F5592F" w:rsidRPr="00EE5458">
        <w:rPr>
          <w:rFonts w:ascii="Arial" w:hAnsi="Arial" w:cs="Arial"/>
          <w:b/>
          <w:color w:val="4472C4" w:themeColor="accent1"/>
          <w:sz w:val="22"/>
          <w:szCs w:val="22"/>
        </w:rPr>
        <w:t>ede di lavoro:</w:t>
      </w:r>
    </w:p>
    <w:p w:rsidR="0098240A" w:rsidRDefault="0098240A" w:rsidP="00B3679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sede di lavoro prevista è </w:t>
      </w:r>
      <w:r w:rsidR="00D818CB">
        <w:rPr>
          <w:rFonts w:ascii="Arial" w:eastAsia="Arial" w:hAnsi="Arial" w:cs="Arial"/>
          <w:sz w:val="22"/>
          <w:szCs w:val="22"/>
        </w:rPr>
        <w:t>ubicata in Bari in Via Pietro Leonida Laforgia,</w:t>
      </w:r>
      <w:r w:rsidR="00B3679D">
        <w:rPr>
          <w:rFonts w:ascii="Arial" w:eastAsia="Arial" w:hAnsi="Arial" w:cs="Arial"/>
          <w:sz w:val="22"/>
          <w:szCs w:val="22"/>
        </w:rPr>
        <w:t xml:space="preserve"> </w:t>
      </w:r>
      <w:r w:rsidR="00D818CB">
        <w:rPr>
          <w:rFonts w:ascii="Arial" w:eastAsia="Arial" w:hAnsi="Arial" w:cs="Arial"/>
          <w:sz w:val="22"/>
          <w:szCs w:val="22"/>
        </w:rPr>
        <w:t>24.</w:t>
      </w: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Pr="00EE5458" w:rsidRDefault="00F5592F" w:rsidP="00B3679D">
      <w:pPr>
        <w:jc w:val="both"/>
        <w:rPr>
          <w:rFonts w:ascii="Arial" w:eastAsia="Arial" w:hAnsi="Arial" w:cs="Arial"/>
          <w:color w:val="4472C4" w:themeColor="accent1"/>
          <w:sz w:val="22"/>
          <w:szCs w:val="22"/>
        </w:rPr>
      </w:pPr>
      <w:r w:rsidRPr="00EE5458">
        <w:rPr>
          <w:rFonts w:ascii="Arial" w:eastAsia="Arial" w:hAnsi="Arial" w:cs="Arial"/>
          <w:b/>
          <w:bCs/>
          <w:color w:val="4472C4" w:themeColor="accent1"/>
          <w:sz w:val="22"/>
          <w:szCs w:val="22"/>
        </w:rPr>
        <w:t>Per candidarsi:</w:t>
      </w:r>
    </w:p>
    <w:p w:rsidR="0098240A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6" w:history="1">
        <w:r w:rsidR="0098240A" w:rsidRPr="006A1300">
          <w:rPr>
            <w:rStyle w:val="Collegamentoipertestuale"/>
            <w:rFonts w:ascii="Arial" w:eastAsia="Arial" w:hAnsi="Arial" w:cs="Arial"/>
            <w:sz w:val="22"/>
            <w:szCs w:val="22"/>
          </w:rPr>
          <w:t>contact@cybsec.it</w:t>
        </w:r>
      </w:hyperlink>
      <w:r w:rsidR="00213D67">
        <w:rPr>
          <w:rStyle w:val="Collegamentoipertestuale"/>
          <w:rFonts w:ascii="Arial" w:eastAsia="Arial" w:hAnsi="Arial" w:cs="Arial"/>
          <w:sz w:val="22"/>
          <w:szCs w:val="22"/>
        </w:rPr>
        <w:t xml:space="preserve"> ENTRO IL 15 </w:t>
      </w:r>
      <w:r w:rsidR="00FA5EC2">
        <w:rPr>
          <w:rStyle w:val="Collegamentoipertestuale"/>
          <w:rFonts w:ascii="Arial" w:eastAsia="Arial" w:hAnsi="Arial" w:cs="Arial"/>
          <w:sz w:val="22"/>
          <w:szCs w:val="22"/>
        </w:rPr>
        <w:t>FEBBRAIO 2019</w:t>
      </w: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inserendo in oggetto “Rif. Contatto Ufficio </w:t>
      </w:r>
      <w:proofErr w:type="spellStart"/>
      <w:r>
        <w:rPr>
          <w:rFonts w:ascii="Arial" w:eastAsia="Arial" w:hAnsi="Arial" w:cs="Arial"/>
          <w:sz w:val="22"/>
          <w:szCs w:val="22"/>
        </w:rPr>
        <w:t>Placement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Politecnico di Bari”</w:t>
      </w: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2353" w:rsidRPr="00EE5458" w:rsidRDefault="00252353" w:rsidP="00252353">
      <w:pPr>
        <w:jc w:val="both"/>
        <w:rPr>
          <w:rFonts w:ascii="Arial" w:eastAsia="Arial" w:hAnsi="Arial" w:cs="Arial"/>
          <w:sz w:val="16"/>
          <w:szCs w:val="16"/>
        </w:rPr>
      </w:pPr>
      <w:r w:rsidRPr="00EE5458">
        <w:rPr>
          <w:rFonts w:ascii="Arial" w:eastAsia="Arial" w:hAnsi="Arial" w:cs="Arial"/>
          <w:sz w:val="16"/>
          <w:szCs w:val="16"/>
        </w:rPr>
        <w:t xml:space="preserve">Il CV dovrà contenere l’autorizzazione al trattamento dei dati personali ai sensi della normativa GDPR  2016/679 ed attestazione di veridicità ai sensi del DPR n.445/2000. </w:t>
      </w:r>
    </w:p>
    <w:p w:rsidR="00252353" w:rsidRPr="00EE5458" w:rsidRDefault="00252353" w:rsidP="00252353">
      <w:pPr>
        <w:jc w:val="both"/>
        <w:rPr>
          <w:rFonts w:ascii="Arial" w:hAnsi="Arial" w:cs="Arial"/>
          <w:color w:val="212121"/>
          <w:sz w:val="16"/>
          <w:szCs w:val="16"/>
        </w:rPr>
      </w:pPr>
      <w:r w:rsidRPr="00EE5458">
        <w:rPr>
          <w:rFonts w:ascii="Arial" w:eastAsia="Arial" w:hAnsi="Arial" w:cs="Arial"/>
          <w:sz w:val="16"/>
          <w:szCs w:val="16"/>
        </w:rPr>
        <w:t>Il presente annuncio è rivolto ad ambo i sessi, ai sensi della normativa vigente.</w:t>
      </w:r>
    </w:p>
    <w:p w:rsidR="00E54477" w:rsidRDefault="00E54477" w:rsidP="00B3679D">
      <w:pPr>
        <w:jc w:val="both"/>
      </w:pPr>
    </w:p>
    <w:sectPr w:rsidR="00E54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403"/>
    <w:multiLevelType w:val="hybridMultilevel"/>
    <w:tmpl w:val="225A21E0"/>
    <w:lvl w:ilvl="0" w:tplc="B5B46CB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CA"/>
    <w:rsid w:val="0000705E"/>
    <w:rsid w:val="00030AF7"/>
    <w:rsid w:val="000E26C3"/>
    <w:rsid w:val="00213D67"/>
    <w:rsid w:val="00252353"/>
    <w:rsid w:val="00297F0D"/>
    <w:rsid w:val="0098240A"/>
    <w:rsid w:val="00993006"/>
    <w:rsid w:val="00AE78E4"/>
    <w:rsid w:val="00B3679D"/>
    <w:rsid w:val="00B42CB9"/>
    <w:rsid w:val="00D818CB"/>
    <w:rsid w:val="00E515CA"/>
    <w:rsid w:val="00E54477"/>
    <w:rsid w:val="00EE5458"/>
    <w:rsid w:val="00F5592F"/>
    <w:rsid w:val="00FA5EC2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52DC"/>
  <w15:chartTrackingRefBased/>
  <w15:docId w15:val="{E8017FA2-37F7-4124-8924-1338DB41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9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F5592F"/>
    <w:rPr>
      <w:rFonts w:ascii="Calibri" w:eastAsia="Calibri" w:hAnsi="Calibri" w:cs="Calibri"/>
      <w:sz w:val="22"/>
      <w:szCs w:val="22"/>
    </w:rPr>
  </w:style>
  <w:style w:type="character" w:styleId="Enfasigrassetto">
    <w:name w:val="Strong"/>
    <w:basedOn w:val="Carpredefinitoparagrafo"/>
    <w:qFormat/>
    <w:rsid w:val="00F5592F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705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705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82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ybs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Fallacara</dc:creator>
  <cp:keywords/>
  <dc:description/>
  <cp:lastModifiedBy>Fabio Polino</cp:lastModifiedBy>
  <cp:revision>5</cp:revision>
  <dcterms:created xsi:type="dcterms:W3CDTF">2019-01-11T16:24:00Z</dcterms:created>
  <dcterms:modified xsi:type="dcterms:W3CDTF">2019-01-11T16:36:00Z</dcterms:modified>
</cp:coreProperties>
</file>