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B4" w:rsidRDefault="003165B4" w:rsidP="003165B4">
      <w:pPr>
        <w:pStyle w:val="Titolo1"/>
        <w:spacing w:after="240"/>
        <w:jc w:val="center"/>
        <w:rPr>
          <w:b/>
          <w:color w:val="auto"/>
        </w:rPr>
      </w:pPr>
      <w:r>
        <w:rPr>
          <w:b/>
          <w:noProof/>
          <w:color w:val="auto"/>
          <w:lang w:eastAsia="it-IT"/>
        </w:rPr>
        <w:drawing>
          <wp:inline distT="0" distB="0" distL="0" distR="0">
            <wp:extent cx="1783005" cy="74295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gic-technolog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702" cy="75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6FF" w:rsidRPr="00B616FF" w:rsidRDefault="00B616FF" w:rsidP="003165B4">
      <w:pPr>
        <w:pStyle w:val="Titolo1"/>
        <w:spacing w:after="240"/>
        <w:jc w:val="center"/>
        <w:rPr>
          <w:b/>
          <w:color w:val="auto"/>
        </w:rPr>
      </w:pPr>
      <w:bookmarkStart w:id="0" w:name="_GoBack"/>
      <w:r w:rsidRPr="00B616FF">
        <w:rPr>
          <w:b/>
          <w:color w:val="auto"/>
        </w:rPr>
        <w:t>ERP Developer</w:t>
      </w:r>
    </w:p>
    <w:bookmarkEnd w:id="0"/>
    <w:p w:rsidR="00CC66EB" w:rsidRDefault="00F143AB" w:rsidP="00AC6C1E">
      <w:proofErr w:type="spellStart"/>
      <w:r>
        <w:t>Agic</w:t>
      </w:r>
      <w:proofErr w:type="spellEnd"/>
      <w:r>
        <w:t xml:space="preserve"> Technology ricerca</w:t>
      </w:r>
      <w:r w:rsidR="00CC66EB">
        <w:t xml:space="preserve"> una risorsa motivata ad intraprendere un percorso di carriera nel settore della consulenza informatica, con un focus sulla Programmazione e sullo Sviluppo</w:t>
      </w:r>
      <w:r w:rsidR="00AC6C1E">
        <w:t xml:space="preserve"> mediante tecnologie Microsoft. L</w:t>
      </w:r>
      <w:r w:rsidR="00CC66EB">
        <w:t xml:space="preserve">a risorsa sarà inserita in un team di progetto. Con il supporto del Tutor verrà approfondita la conoscenza del linguaggio di programmazione C# in ambiente e </w:t>
      </w:r>
      <w:proofErr w:type="spellStart"/>
      <w:r w:rsidR="00CC66EB">
        <w:t>framework</w:t>
      </w:r>
      <w:proofErr w:type="spellEnd"/>
      <w:r w:rsidR="00CC66EB">
        <w:t xml:space="preserve"> .NET e</w:t>
      </w:r>
      <w:r w:rsidR="00AC6C1E">
        <w:t xml:space="preserve"> di</w:t>
      </w:r>
      <w:r w:rsidR="00CC66EB">
        <w:t xml:space="preserve"> altre tecnologie volte alla soluzione del progetto.</w:t>
      </w:r>
    </w:p>
    <w:p w:rsidR="00CC66EB" w:rsidRDefault="00CC66EB" w:rsidP="00AC6C1E">
      <w:r>
        <w:t>La risorsa avrà modo di approfondire:</w:t>
      </w:r>
    </w:p>
    <w:p w:rsidR="00CC66EB" w:rsidRDefault="00CC66EB" w:rsidP="00B616FF">
      <w:pPr>
        <w:pStyle w:val="Paragrafoelenco"/>
        <w:numPr>
          <w:ilvl w:val="0"/>
          <w:numId w:val="2"/>
        </w:numPr>
      </w:pPr>
      <w:r>
        <w:t>lo studio dei linguaggi e delle tecnologie orientate allo sviluppo di applicazioni web, portali, intran</w:t>
      </w:r>
      <w:r w:rsidR="00AC6C1E">
        <w:t xml:space="preserve">et integrate ad altre soluzioni, in particolare a </w:t>
      </w:r>
      <w:r>
        <w:t>gestionali ERP;</w:t>
      </w:r>
    </w:p>
    <w:p w:rsidR="00CC66EB" w:rsidRDefault="00CC66EB" w:rsidP="00B616FF">
      <w:pPr>
        <w:pStyle w:val="Paragrafoelenco"/>
        <w:numPr>
          <w:ilvl w:val="0"/>
          <w:numId w:val="2"/>
        </w:numPr>
      </w:pPr>
      <w:proofErr w:type="spellStart"/>
      <w:r>
        <w:t>rendering</w:t>
      </w:r>
      <w:proofErr w:type="spellEnd"/>
      <w:r>
        <w:t xml:space="preserve"> </w:t>
      </w:r>
      <w:r w:rsidR="00AC6C1E">
        <w:t xml:space="preserve">di </w:t>
      </w:r>
      <w:r>
        <w:t>documenti a partire da entità relative a software già implementati dai clienti;</w:t>
      </w:r>
    </w:p>
    <w:p w:rsidR="00CC66EB" w:rsidRDefault="00CC66EB" w:rsidP="00B616FF">
      <w:pPr>
        <w:pStyle w:val="Paragrafoelenco"/>
        <w:numPr>
          <w:ilvl w:val="0"/>
          <w:numId w:val="2"/>
        </w:numPr>
      </w:pPr>
      <w:r>
        <w:t>design di applicazioni per la condivisione di documenti;</w:t>
      </w:r>
    </w:p>
    <w:p w:rsidR="00CC66EB" w:rsidRDefault="00CC66EB" w:rsidP="00B616FF">
      <w:pPr>
        <w:pStyle w:val="Paragrafoelenco"/>
        <w:numPr>
          <w:ilvl w:val="0"/>
          <w:numId w:val="2"/>
        </w:numPr>
      </w:pPr>
      <w:r>
        <w:t>manutenzione software.</w:t>
      </w:r>
    </w:p>
    <w:p w:rsidR="00CC66EB" w:rsidRDefault="00AC6C1E" w:rsidP="00CC66EB">
      <w:r>
        <w:t>La risorsa sarà inoltre inserita</w:t>
      </w:r>
      <w:r w:rsidR="00CC66EB">
        <w:t xml:space="preserve"> in un sistema di Performance Management che garantisce una crescita costante sotto la guida del Team HR e dei propri Responsabili.</w:t>
      </w:r>
    </w:p>
    <w:p w:rsidR="00CC66EB" w:rsidRDefault="00CC66EB" w:rsidP="00CC66EB">
      <w:r>
        <w:t>Il nostro candidato ideale…</w:t>
      </w:r>
    </w:p>
    <w:p w:rsidR="00CC66EB" w:rsidRDefault="00AC6C1E" w:rsidP="00AC6C1E">
      <w:pPr>
        <w:pStyle w:val="Paragrafoelenco"/>
        <w:numPr>
          <w:ilvl w:val="0"/>
          <w:numId w:val="4"/>
        </w:numPr>
      </w:pPr>
      <w:r>
        <w:t>una p</w:t>
      </w:r>
      <w:r w:rsidR="00CC66EB">
        <w:t>ersona motivata ad intraprendere un percorso formativo volto all'acquisi</w:t>
      </w:r>
      <w:r>
        <w:t>zione di competenze trasversali. A</w:t>
      </w:r>
      <w:r w:rsidR="00CC66EB">
        <w:t xml:space="preserve">ggiornare costantemente il proprio Know-How rispetto agli ERP di riferimento, ai processi aziendali e alle soft </w:t>
      </w:r>
      <w:proofErr w:type="spellStart"/>
      <w:r w:rsidR="00CC66EB">
        <w:t>skills</w:t>
      </w:r>
      <w:proofErr w:type="spellEnd"/>
      <w:r w:rsidR="00CC66EB">
        <w:t xml:space="preserve"> sarà un'attività quotidiana!</w:t>
      </w:r>
    </w:p>
    <w:p w:rsidR="00CC66EB" w:rsidRDefault="00AC6C1E" w:rsidP="00AC6C1E">
      <w:pPr>
        <w:pStyle w:val="Paragrafoelenco"/>
        <w:numPr>
          <w:ilvl w:val="0"/>
          <w:numId w:val="4"/>
        </w:numPr>
      </w:pPr>
      <w:r>
        <w:t>un Team Player, capace di p</w:t>
      </w:r>
      <w:r w:rsidR="00CC66EB">
        <w:t xml:space="preserve">artecipare ai nostri progetti e costruire una cultura di team positiva! </w:t>
      </w:r>
    </w:p>
    <w:p w:rsidR="00AC6C1E" w:rsidRDefault="00AC6C1E" w:rsidP="00AC6C1E">
      <w:pPr>
        <w:pStyle w:val="Paragrafoelenco"/>
        <w:numPr>
          <w:ilvl w:val="0"/>
          <w:numId w:val="4"/>
        </w:numPr>
      </w:pPr>
      <w:r>
        <w:t>un team player, che lavorerà in gruppo e contribuirà a costruire una cultura di team positiva!</w:t>
      </w:r>
    </w:p>
    <w:p w:rsidR="00AC6C1E" w:rsidRDefault="00AC6C1E" w:rsidP="00AC6C1E">
      <w:pPr>
        <w:pStyle w:val="Paragrafoelenco"/>
        <w:numPr>
          <w:ilvl w:val="0"/>
          <w:numId w:val="4"/>
        </w:numPr>
      </w:pPr>
      <w:r>
        <w:t>un comunicatore, capace di condividere con il team funzionale e tecnico la documentazione relativa allo svolgimento del progetto!</w:t>
      </w:r>
    </w:p>
    <w:p w:rsidR="00AC6C1E" w:rsidRDefault="00AC6C1E" w:rsidP="00AC6C1E">
      <w:pPr>
        <w:pStyle w:val="Paragrafoelenco"/>
        <w:numPr>
          <w:ilvl w:val="0"/>
          <w:numId w:val="4"/>
        </w:numPr>
      </w:pPr>
      <w:r>
        <w:t xml:space="preserve">un </w:t>
      </w:r>
      <w:proofErr w:type="spellStart"/>
      <w:r>
        <w:t>problem</w:t>
      </w:r>
      <w:proofErr w:type="spellEnd"/>
      <w:r>
        <w:t xml:space="preserve"> solver, sia in fase di sviluppo sia nel supporto ai clienti</w:t>
      </w:r>
    </w:p>
    <w:p w:rsidR="00CC66EB" w:rsidRDefault="00CC66EB" w:rsidP="00CC66EB">
      <w:r>
        <w:t>Il tutto dovrà essere supportato da alcuni requisiti fondamentali…</w:t>
      </w:r>
    </w:p>
    <w:p w:rsidR="00CC66EB" w:rsidRDefault="00CC66EB" w:rsidP="00B616FF">
      <w:pPr>
        <w:pStyle w:val="Paragrafoelenco"/>
        <w:numPr>
          <w:ilvl w:val="0"/>
          <w:numId w:val="2"/>
        </w:numPr>
      </w:pPr>
      <w:r>
        <w:t xml:space="preserve">possesso </w:t>
      </w:r>
      <w:r w:rsidR="00D94ED0">
        <w:t xml:space="preserve">di </w:t>
      </w:r>
      <w:r>
        <w:t xml:space="preserve">Laurea in Ingegneria </w:t>
      </w:r>
    </w:p>
    <w:p w:rsidR="00CC66EB" w:rsidRDefault="00CC66EB" w:rsidP="00B616FF">
      <w:pPr>
        <w:pStyle w:val="Paragrafoelenco"/>
        <w:numPr>
          <w:ilvl w:val="0"/>
          <w:numId w:val="2"/>
        </w:numPr>
      </w:pPr>
      <w:r>
        <w:t>conoscenza di base dei linguaggi di programmazione derivante dal percorso formativo;</w:t>
      </w:r>
    </w:p>
    <w:p w:rsidR="00CC66EB" w:rsidRDefault="00CC66EB" w:rsidP="00B616FF">
      <w:pPr>
        <w:pStyle w:val="Paragrafoelenco"/>
        <w:numPr>
          <w:ilvl w:val="0"/>
          <w:numId w:val="2"/>
        </w:numPr>
      </w:pPr>
      <w:r>
        <w:t>buona conoscenza della lingua inglese scritta e parlata.</w:t>
      </w:r>
    </w:p>
    <w:p w:rsidR="003165B4" w:rsidRPr="00F16DAB" w:rsidRDefault="003165B4" w:rsidP="003165B4">
      <w:r w:rsidRPr="00F16DAB">
        <w:rPr>
          <w:b/>
        </w:rPr>
        <w:t>Tipologia di Contratto:</w:t>
      </w:r>
      <w:r w:rsidRPr="00F16DAB">
        <w:t xml:space="preserve"> 6 mesi di Stage</w:t>
      </w:r>
      <w:r w:rsidR="00A974B1" w:rsidRPr="00F16DAB">
        <w:t xml:space="preserve"> a</w:t>
      </w:r>
      <w:r w:rsidRPr="00F16DAB">
        <w:t xml:space="preserve"> 500 euro netti mensili + contratto apprendistato </w:t>
      </w:r>
    </w:p>
    <w:p w:rsidR="003165B4" w:rsidRPr="004124C0" w:rsidRDefault="003165B4" w:rsidP="003165B4">
      <w:r w:rsidRPr="00F16DAB">
        <w:rPr>
          <w:b/>
        </w:rPr>
        <w:t>Sede di Lavoro:</w:t>
      </w:r>
      <w:r w:rsidRPr="004124C0">
        <w:rPr>
          <w:b/>
        </w:rPr>
        <w:t xml:space="preserve"> </w:t>
      </w:r>
      <w:r w:rsidRPr="004124C0">
        <w:t>Via Mulini, 13- 72021 Francavilla Fontana (BR)</w:t>
      </w:r>
    </w:p>
    <w:p w:rsidR="004124C0" w:rsidRPr="004124C0" w:rsidRDefault="004124C0" w:rsidP="004124C0">
      <w:pPr>
        <w:rPr>
          <w:b/>
        </w:rPr>
      </w:pPr>
      <w:r w:rsidRPr="004124C0">
        <w:rPr>
          <w:b/>
        </w:rPr>
        <w:t>Per candidarsi:</w:t>
      </w:r>
    </w:p>
    <w:p w:rsidR="00D94ED0" w:rsidRDefault="004124C0" w:rsidP="00D94ED0">
      <w:r w:rsidRPr="00474547">
        <w:t xml:space="preserve">inviare il proprio cv aggiornato a: </w:t>
      </w:r>
      <w:hyperlink r:id="rId6" w:history="1">
        <w:r w:rsidR="00474547" w:rsidRPr="003165B4">
          <w:rPr>
            <w:rStyle w:val="Collegamentoipertestuale"/>
          </w:rPr>
          <w:t>recruiting@agictech.com</w:t>
        </w:r>
      </w:hyperlink>
      <w:r w:rsidR="00D94ED0">
        <w:rPr>
          <w:rStyle w:val="Collegamentoipertestuale"/>
        </w:rPr>
        <w:t xml:space="preserve"> </w:t>
      </w:r>
      <w:r w:rsidR="00D94ED0" w:rsidRPr="00D94ED0">
        <w:t>entro il 31 ottobre 2019</w:t>
      </w:r>
      <w:r w:rsidR="00D94ED0">
        <w:t xml:space="preserve"> per l’invio dei CV</w:t>
      </w:r>
    </w:p>
    <w:p w:rsidR="004124C0" w:rsidRDefault="004124C0" w:rsidP="004124C0">
      <w:r w:rsidRPr="00474547">
        <w:t>inserendo in oggetto “Rif. Contatto Ufficio Placement Politecnico di Bari”</w:t>
      </w:r>
    </w:p>
    <w:p w:rsidR="00D94ED0" w:rsidRPr="00D94ED0" w:rsidRDefault="00D94ED0" w:rsidP="00D94ED0">
      <w:pPr>
        <w:jc w:val="both"/>
        <w:rPr>
          <w:rStyle w:val="Enfasigrassetto"/>
          <w:rFonts w:eastAsia="Calibri" w:cs="Times New Roman"/>
          <w:color w:val="767171"/>
          <w:sz w:val="16"/>
          <w:szCs w:val="16"/>
        </w:rPr>
      </w:pPr>
      <w:r w:rsidRPr="00D94ED0">
        <w:rPr>
          <w:rStyle w:val="Enfasigrassetto"/>
          <w:rFonts w:eastAsia="Calibri" w:cs="Times New Roman"/>
          <w:color w:val="767171"/>
          <w:sz w:val="16"/>
          <w:szCs w:val="16"/>
        </w:rPr>
        <w:t xml:space="preserve">Il CV dovrà contenere l’autorizzazione al trattamento dei dati personali ai sensi del D. </w:t>
      </w:r>
      <w:proofErr w:type="spellStart"/>
      <w:r w:rsidRPr="00D94ED0">
        <w:rPr>
          <w:rStyle w:val="Enfasigrassetto"/>
          <w:rFonts w:eastAsia="Calibri" w:cs="Times New Roman"/>
          <w:color w:val="767171"/>
          <w:sz w:val="16"/>
          <w:szCs w:val="16"/>
        </w:rPr>
        <w:t>Lgs</w:t>
      </w:r>
      <w:proofErr w:type="spellEnd"/>
      <w:r w:rsidRPr="00D94ED0">
        <w:rPr>
          <w:rStyle w:val="Enfasigrassetto"/>
          <w:rFonts w:eastAsia="Calibri" w:cs="Times New Roman"/>
          <w:color w:val="767171"/>
          <w:sz w:val="16"/>
          <w:szCs w:val="16"/>
        </w:rPr>
        <w:t xml:space="preserve">. n. 196/2003 e ss.mm. e ii. e dell’art. 13 GDPR (Regolamento UE 2016/679) ed attestazione di veridicità ai sensi del DPR n.445/2000. </w:t>
      </w:r>
    </w:p>
    <w:p w:rsidR="004124C0" w:rsidRDefault="00D94ED0" w:rsidP="00D94ED0">
      <w:pPr>
        <w:jc w:val="both"/>
        <w:rPr>
          <w:rFonts w:ascii="Arial" w:eastAsia="Arial" w:hAnsi="Arial" w:cs="Arial"/>
        </w:rPr>
      </w:pPr>
      <w:r w:rsidRPr="00D94ED0">
        <w:rPr>
          <w:rStyle w:val="Enfasigrassetto"/>
          <w:rFonts w:eastAsia="Calibri" w:cs="Times New Roman"/>
          <w:color w:val="767171"/>
          <w:sz w:val="16"/>
          <w:szCs w:val="16"/>
        </w:rPr>
        <w:t>Il presente annuncio è rivolto ad ambo i sessi, ai sensi della normativa vigente.</w:t>
      </w:r>
    </w:p>
    <w:sectPr w:rsidR="004124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6232"/>
    <w:multiLevelType w:val="hybridMultilevel"/>
    <w:tmpl w:val="7D0E01B8"/>
    <w:lvl w:ilvl="0" w:tplc="ADA883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81053"/>
    <w:multiLevelType w:val="hybridMultilevel"/>
    <w:tmpl w:val="04A47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67F1A"/>
    <w:multiLevelType w:val="hybridMultilevel"/>
    <w:tmpl w:val="4C6EAEF2"/>
    <w:lvl w:ilvl="0" w:tplc="ADA883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F2420"/>
    <w:multiLevelType w:val="hybridMultilevel"/>
    <w:tmpl w:val="311A4118"/>
    <w:lvl w:ilvl="0" w:tplc="ADA883F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B7434"/>
    <w:multiLevelType w:val="hybridMultilevel"/>
    <w:tmpl w:val="DF22D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EB"/>
    <w:rsid w:val="001A606E"/>
    <w:rsid w:val="001E5730"/>
    <w:rsid w:val="00301D0A"/>
    <w:rsid w:val="003165B4"/>
    <w:rsid w:val="004124C0"/>
    <w:rsid w:val="00474547"/>
    <w:rsid w:val="004A3A51"/>
    <w:rsid w:val="00A974B1"/>
    <w:rsid w:val="00AC6C1E"/>
    <w:rsid w:val="00B616FF"/>
    <w:rsid w:val="00C61A5A"/>
    <w:rsid w:val="00CC66EB"/>
    <w:rsid w:val="00D94ED0"/>
    <w:rsid w:val="00F143AB"/>
    <w:rsid w:val="00F1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AC75"/>
  <w15:chartTrackingRefBased/>
  <w15:docId w15:val="{293AF473-6321-40CA-A4FB-42CE51D4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1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1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616F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165B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974B1"/>
    <w:rPr>
      <w:color w:val="954F72" w:themeColor="followedHyperlink"/>
      <w:u w:val="single"/>
    </w:rPr>
  </w:style>
  <w:style w:type="character" w:styleId="Enfasigrassetto">
    <w:name w:val="Strong"/>
    <w:qFormat/>
    <w:rsid w:val="00D94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ing@agictech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Ristori</dc:creator>
  <cp:keywords/>
  <dc:description/>
  <cp:lastModifiedBy>AMM-P0363</cp:lastModifiedBy>
  <cp:revision>5</cp:revision>
  <dcterms:created xsi:type="dcterms:W3CDTF">2019-09-16T14:41:00Z</dcterms:created>
  <dcterms:modified xsi:type="dcterms:W3CDTF">2019-09-17T08:45:00Z</dcterms:modified>
</cp:coreProperties>
</file>