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2E" w:rsidRDefault="008807B7">
      <w:pPr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/>
          <w:noProof/>
          <w:color w:val="1F497D"/>
          <w:sz w:val="22"/>
          <w:szCs w:val="22"/>
          <w:lang w:eastAsia="it-IT" w:bidi="ar-SA"/>
        </w:rPr>
        <w:drawing>
          <wp:inline distT="0" distB="0" distL="0" distR="0">
            <wp:extent cx="855879" cy="855879"/>
            <wp:effectExtent l="19050" t="0" r="1371" b="0"/>
            <wp:docPr id="1" name="Immagine 1" descr="ASTRA 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STRA 2.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67" cy="85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782E" w:rsidRPr="00CC34B2">
        <w:rPr>
          <w:rFonts w:ascii="Arial" w:eastAsia="Arial" w:hAnsi="Arial" w:cs="Arial"/>
          <w:b/>
          <w:color w:val="C8504F"/>
          <w:sz w:val="36"/>
          <w:szCs w:val="36"/>
        </w:rPr>
        <w:t xml:space="preserve"> </w:t>
      </w:r>
    </w:p>
    <w:p w:rsidR="00E1782E" w:rsidRPr="00367B0B" w:rsidRDefault="008807B7" w:rsidP="00367B0B">
      <w:pPr>
        <w:jc w:val="both"/>
        <w:rPr>
          <w:rFonts w:ascii="Arial" w:hAnsi="Arial" w:cs="Arial"/>
          <w:sz w:val="22"/>
          <w:szCs w:val="22"/>
        </w:rPr>
      </w:pPr>
      <w:r w:rsidRPr="00367B0B">
        <w:rPr>
          <w:rFonts w:ascii="Arial" w:hAnsi="Arial" w:cs="Arial"/>
          <w:color w:val="000000"/>
          <w:sz w:val="22"/>
          <w:szCs w:val="22"/>
        </w:rPr>
        <w:t xml:space="preserve">Astra Engineering s.r.l., società di ingegneria operativa dal 2003 nel settore dell’ingegneria ambientale </w:t>
      </w:r>
      <w:r w:rsidR="00E26D96">
        <w:rPr>
          <w:rFonts w:ascii="Arial" w:hAnsi="Arial" w:cs="Arial"/>
          <w:color w:val="000000"/>
          <w:sz w:val="22"/>
          <w:szCs w:val="22"/>
        </w:rPr>
        <w:t xml:space="preserve">(www.astraengineering.com) </w:t>
      </w:r>
      <w:r w:rsidR="001C3C50" w:rsidRPr="00367B0B">
        <w:rPr>
          <w:rFonts w:ascii="Arial" w:hAnsi="Arial" w:cs="Arial"/>
          <w:color w:val="000000"/>
          <w:sz w:val="22"/>
          <w:szCs w:val="22"/>
        </w:rPr>
        <w:t xml:space="preserve">è alla ricerca di </w:t>
      </w:r>
      <w:r w:rsidRPr="00367B0B">
        <w:rPr>
          <w:rFonts w:ascii="Arial" w:hAnsi="Arial" w:cs="Arial"/>
          <w:color w:val="000000"/>
          <w:sz w:val="22"/>
          <w:szCs w:val="22"/>
        </w:rPr>
        <w:t>ingegneri ambientali</w:t>
      </w:r>
      <w:r w:rsidR="00E51D74" w:rsidRPr="00367B0B">
        <w:rPr>
          <w:rFonts w:ascii="Arial" w:hAnsi="Arial" w:cs="Arial"/>
          <w:color w:val="000000"/>
          <w:sz w:val="22"/>
          <w:szCs w:val="22"/>
        </w:rPr>
        <w:t xml:space="preserve"> (n. 2 posizioni aperte). La società ha sede operativa a Galatina (LE).</w:t>
      </w:r>
    </w:p>
    <w:p w:rsidR="00E1782E" w:rsidRDefault="00E1782E">
      <w:pPr>
        <w:rPr>
          <w:rFonts w:ascii="Arial" w:hAnsi="Arial" w:cs="Arial"/>
          <w:b/>
          <w:color w:val="7EA190"/>
          <w:sz w:val="22"/>
          <w:szCs w:val="22"/>
        </w:rPr>
      </w:pPr>
    </w:p>
    <w:p w:rsidR="00291D13" w:rsidRPr="00367B0B" w:rsidRDefault="00291D13">
      <w:pPr>
        <w:rPr>
          <w:rFonts w:ascii="Arial" w:hAnsi="Arial" w:cs="Arial"/>
          <w:b/>
          <w:color w:val="7EA190"/>
          <w:sz w:val="22"/>
          <w:szCs w:val="22"/>
        </w:rPr>
      </w:pPr>
      <w:r>
        <w:rPr>
          <w:rFonts w:ascii="Arial" w:hAnsi="Arial" w:cs="Arial"/>
          <w:b/>
          <w:color w:val="7EA190"/>
          <w:sz w:val="22"/>
          <w:szCs w:val="22"/>
        </w:rPr>
        <w:t>Il lavoro:</w:t>
      </w:r>
    </w:p>
    <w:p w:rsidR="00367B0B" w:rsidRPr="00367B0B" w:rsidRDefault="00CC34B2" w:rsidP="00291D13">
      <w:pPr>
        <w:pStyle w:val="Testonormale1"/>
        <w:jc w:val="both"/>
        <w:rPr>
          <w:rFonts w:ascii="Arial" w:eastAsia="SimSun" w:hAnsi="Arial" w:cs="Arial"/>
          <w:bCs/>
        </w:rPr>
      </w:pPr>
      <w:r w:rsidRPr="00367B0B">
        <w:rPr>
          <w:rFonts w:ascii="Arial" w:eastAsia="SimSun" w:hAnsi="Arial" w:cs="Arial"/>
        </w:rPr>
        <w:t>La</w:t>
      </w:r>
      <w:r w:rsidR="00291D13">
        <w:rPr>
          <w:rFonts w:ascii="Arial" w:eastAsia="SimSun" w:hAnsi="Arial" w:cs="Arial"/>
        </w:rPr>
        <w:t>/le</w:t>
      </w:r>
      <w:r w:rsidRPr="00367B0B">
        <w:rPr>
          <w:rFonts w:ascii="Arial" w:eastAsia="SimSun" w:hAnsi="Arial" w:cs="Arial"/>
        </w:rPr>
        <w:t xml:space="preserve"> risorsa</w:t>
      </w:r>
      <w:r w:rsidR="00291D13">
        <w:rPr>
          <w:rFonts w:ascii="Arial" w:eastAsia="SimSun" w:hAnsi="Arial" w:cs="Arial"/>
        </w:rPr>
        <w:t>/e</w:t>
      </w:r>
      <w:r w:rsidRPr="00367B0B">
        <w:rPr>
          <w:rFonts w:ascii="Arial" w:eastAsia="SimSun" w:hAnsi="Arial" w:cs="Arial"/>
        </w:rPr>
        <w:t xml:space="preserve"> </w:t>
      </w:r>
      <w:r w:rsidR="00E1782E" w:rsidRPr="00367B0B">
        <w:rPr>
          <w:rFonts w:ascii="Arial" w:eastAsia="SimSun" w:hAnsi="Arial" w:cs="Arial"/>
        </w:rPr>
        <w:t>sv</w:t>
      </w:r>
      <w:r w:rsidR="00367B0B" w:rsidRPr="00367B0B">
        <w:rPr>
          <w:rFonts w:ascii="Arial" w:eastAsia="SimSun" w:hAnsi="Arial" w:cs="Arial"/>
        </w:rPr>
        <w:t>olgerà</w:t>
      </w:r>
      <w:r w:rsidR="00291D13">
        <w:rPr>
          <w:rFonts w:ascii="Arial" w:eastAsia="SimSun" w:hAnsi="Arial" w:cs="Arial"/>
        </w:rPr>
        <w:t>/anno</w:t>
      </w:r>
      <w:r w:rsidR="00367B0B" w:rsidRPr="00367B0B">
        <w:rPr>
          <w:rFonts w:ascii="Arial" w:eastAsia="SimSun" w:hAnsi="Arial" w:cs="Arial"/>
        </w:rPr>
        <w:t xml:space="preserve"> attività di supporto nello svolgim</w:t>
      </w:r>
      <w:r w:rsidR="00291D13">
        <w:rPr>
          <w:rFonts w:ascii="Arial" w:eastAsia="SimSun" w:hAnsi="Arial" w:cs="Arial"/>
        </w:rPr>
        <w:t>ento d</w:t>
      </w:r>
      <w:r w:rsidR="00367B0B" w:rsidRPr="00367B0B">
        <w:rPr>
          <w:rFonts w:ascii="Arial" w:eastAsia="SimSun" w:hAnsi="Arial" w:cs="Arial"/>
        </w:rPr>
        <w:t>i servizi di ingegneria, riferiti alle opere di ingegneria idraulica, ambientale e civile</w:t>
      </w:r>
      <w:r w:rsidR="00291D13">
        <w:rPr>
          <w:rFonts w:ascii="Arial" w:eastAsia="SimSun" w:hAnsi="Arial" w:cs="Arial"/>
        </w:rPr>
        <w:t>, costituenti il core business della società (</w:t>
      </w:r>
      <w:r w:rsidR="00367B0B" w:rsidRPr="00367B0B">
        <w:rPr>
          <w:rFonts w:ascii="Arial" w:eastAsia="SimSun" w:hAnsi="Arial" w:cs="Arial"/>
          <w:bCs/>
        </w:rPr>
        <w:t>progettazione integrata</w:t>
      </w:r>
      <w:r w:rsidR="00291D13">
        <w:rPr>
          <w:rFonts w:ascii="Arial" w:eastAsia="SimSun" w:hAnsi="Arial" w:cs="Arial"/>
          <w:bCs/>
        </w:rPr>
        <w:t xml:space="preserve">, direzione lavori, </w:t>
      </w:r>
      <w:r w:rsidR="00367B0B" w:rsidRPr="00367B0B">
        <w:rPr>
          <w:rFonts w:ascii="Arial" w:eastAsia="SimSun" w:hAnsi="Arial" w:cs="Arial"/>
          <w:bCs/>
        </w:rPr>
        <w:t>coordinamento della sicurezza in fase</w:t>
      </w:r>
      <w:r w:rsidR="00291D13">
        <w:rPr>
          <w:rFonts w:ascii="Arial" w:eastAsia="SimSun" w:hAnsi="Arial" w:cs="Arial"/>
          <w:bCs/>
        </w:rPr>
        <w:t xml:space="preserve"> di progettazione ed esecuzione, </w:t>
      </w:r>
      <w:r w:rsidR="00367B0B">
        <w:rPr>
          <w:rFonts w:ascii="Arial" w:eastAsia="SimSun" w:hAnsi="Arial" w:cs="Arial"/>
          <w:bCs/>
        </w:rPr>
        <w:t>studi di impatto ambientale e procedure di autorizzazione ambientale</w:t>
      </w:r>
      <w:r w:rsidR="00291D13">
        <w:rPr>
          <w:rFonts w:ascii="Arial" w:eastAsia="SimSun" w:hAnsi="Arial" w:cs="Arial"/>
          <w:bCs/>
        </w:rPr>
        <w:t>, verifica dei progetti ai fini della validazione)</w:t>
      </w:r>
      <w:r w:rsidR="00367B0B">
        <w:rPr>
          <w:rFonts w:ascii="Arial" w:eastAsia="SimSun" w:hAnsi="Arial" w:cs="Arial"/>
          <w:bCs/>
        </w:rPr>
        <w:t>.</w:t>
      </w:r>
    </w:p>
    <w:p w:rsidR="001C3C50" w:rsidRPr="00367B0B" w:rsidRDefault="001C3C50" w:rsidP="00CC34B2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1C3C50" w:rsidRPr="00367B0B" w:rsidRDefault="001C3C50" w:rsidP="00CC34B2">
      <w:pPr>
        <w:pStyle w:val="Testonormale1"/>
        <w:jc w:val="both"/>
        <w:rPr>
          <w:rStyle w:val="Enfasigrassetto"/>
          <w:rFonts w:ascii="Arial" w:hAnsi="Arial" w:cs="Arial"/>
          <w:bCs w:val="0"/>
          <w:color w:val="7030A0"/>
        </w:rPr>
      </w:pPr>
      <w:r w:rsidRPr="00367B0B">
        <w:rPr>
          <w:rStyle w:val="Enfasigrassetto"/>
          <w:rFonts w:ascii="Arial" w:hAnsi="Arial" w:cs="Arial"/>
          <w:bCs w:val="0"/>
          <w:color w:val="7030A0"/>
        </w:rPr>
        <w:t>Requisiti:</w:t>
      </w:r>
    </w:p>
    <w:p w:rsidR="00E51D74" w:rsidRPr="00367B0B" w:rsidRDefault="00E51D74" w:rsidP="00E51D74">
      <w:pPr>
        <w:pStyle w:val="Testonormale1"/>
        <w:jc w:val="both"/>
        <w:rPr>
          <w:rStyle w:val="Enfasigrassetto"/>
          <w:rFonts w:ascii="Arial" w:hAnsi="Arial" w:cs="Arial"/>
          <w:b w:val="0"/>
        </w:rPr>
      </w:pPr>
      <w:r w:rsidRPr="00367B0B">
        <w:rPr>
          <w:rStyle w:val="Enfasigrassetto"/>
          <w:rFonts w:ascii="Arial" w:hAnsi="Arial" w:cs="Arial"/>
          <w:b w:val="0"/>
          <w:color w:val="000000"/>
        </w:rPr>
        <w:t>Il candidato ideale ha un'età di circa 28 anni. Ha conseguito la laurea specialistica o magistrale in Ingegneria per l’Ambiente e il Territorio (classi LS-38 o LM-35), al più nel 2014/2015, con voto superiore a 100/110.</w:t>
      </w:r>
      <w:r w:rsidR="00367B0B">
        <w:rPr>
          <w:rStyle w:val="Enfasigrassetto"/>
          <w:rFonts w:ascii="Arial" w:hAnsi="Arial" w:cs="Arial"/>
          <w:b w:val="0"/>
          <w:color w:val="000000"/>
        </w:rPr>
        <w:t xml:space="preserve"> </w:t>
      </w:r>
      <w:r w:rsidRPr="00367B0B">
        <w:rPr>
          <w:rStyle w:val="Enfasigrassetto"/>
          <w:rFonts w:ascii="Arial" w:hAnsi="Arial" w:cs="Arial"/>
          <w:b w:val="0"/>
          <w:color w:val="000000"/>
        </w:rPr>
        <w:t>Possiede un'esperienza lavorativa di 1-2 anni, preferibilmente costruita in team di progettazione multidisciplinare. Ha un'elevata propensione all'approccio ed all'approfondimento di tematiche professionali nuove.</w:t>
      </w:r>
    </w:p>
    <w:p w:rsidR="00E51D74" w:rsidRPr="00367B0B" w:rsidRDefault="00E51D74" w:rsidP="00E51D74">
      <w:pPr>
        <w:pStyle w:val="Testonormale1"/>
        <w:jc w:val="both"/>
        <w:rPr>
          <w:rStyle w:val="Enfasigrassetto"/>
          <w:rFonts w:ascii="Arial" w:hAnsi="Arial" w:cs="Arial"/>
          <w:b w:val="0"/>
          <w:color w:val="000000"/>
        </w:rPr>
      </w:pPr>
      <w:r w:rsidRPr="00367B0B">
        <w:rPr>
          <w:rStyle w:val="Enfasigrassetto"/>
          <w:rFonts w:ascii="Arial" w:hAnsi="Arial" w:cs="Arial"/>
          <w:b w:val="0"/>
          <w:color w:val="000000"/>
        </w:rPr>
        <w:t xml:space="preserve">Sono requisiti preferenziali le seguenti conoscenze: </w:t>
      </w:r>
    </w:p>
    <w:p w:rsidR="00E51D74" w:rsidRPr="00367B0B" w:rsidRDefault="00E51D74" w:rsidP="00367B0B">
      <w:pPr>
        <w:pStyle w:val="Testonormale1"/>
        <w:numPr>
          <w:ilvl w:val="0"/>
          <w:numId w:val="6"/>
        </w:numPr>
        <w:jc w:val="both"/>
        <w:rPr>
          <w:rFonts w:ascii="Arial" w:eastAsia="SimSun" w:hAnsi="Arial" w:cs="Arial"/>
          <w:bCs/>
        </w:rPr>
      </w:pPr>
      <w:r w:rsidRPr="00367B0B">
        <w:rPr>
          <w:rFonts w:ascii="Arial" w:eastAsia="SimSun" w:hAnsi="Arial" w:cs="Arial"/>
          <w:bCs/>
        </w:rPr>
        <w:t>normativa ambientale (particolarmente autorizzazioni e VIA/VAS);</w:t>
      </w:r>
    </w:p>
    <w:p w:rsidR="00E51D74" w:rsidRPr="00367B0B" w:rsidRDefault="00E51D74" w:rsidP="00367B0B">
      <w:pPr>
        <w:pStyle w:val="Testonormale1"/>
        <w:numPr>
          <w:ilvl w:val="0"/>
          <w:numId w:val="6"/>
        </w:numPr>
        <w:jc w:val="both"/>
        <w:rPr>
          <w:rFonts w:ascii="Arial" w:eastAsia="SimSun" w:hAnsi="Arial" w:cs="Arial"/>
          <w:bCs/>
        </w:rPr>
      </w:pPr>
      <w:r w:rsidRPr="00367B0B">
        <w:rPr>
          <w:rFonts w:ascii="Arial" w:eastAsia="SimSun" w:hAnsi="Arial" w:cs="Arial"/>
          <w:bCs/>
        </w:rPr>
        <w:t>normativa dei lavori pubblici;</w:t>
      </w:r>
    </w:p>
    <w:p w:rsidR="00E51D74" w:rsidRPr="00367B0B" w:rsidRDefault="00291D13" w:rsidP="00367B0B">
      <w:pPr>
        <w:pStyle w:val="Testonormale1"/>
        <w:numPr>
          <w:ilvl w:val="0"/>
          <w:numId w:val="6"/>
        </w:numPr>
        <w:jc w:val="both"/>
        <w:rPr>
          <w:rFonts w:ascii="Arial" w:eastAsia="SimSun" w:hAnsi="Arial" w:cs="Arial"/>
          <w:bCs/>
        </w:rPr>
      </w:pPr>
      <w:r>
        <w:rPr>
          <w:rFonts w:ascii="Arial" w:eastAsia="SimSun" w:hAnsi="Arial" w:cs="Arial"/>
          <w:bCs/>
        </w:rPr>
        <w:t>normativa sulle costruzioni.</w:t>
      </w:r>
    </w:p>
    <w:p w:rsidR="002B5140" w:rsidRPr="00367B0B" w:rsidRDefault="002B5140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 w:rsidRPr="00367B0B">
        <w:rPr>
          <w:rStyle w:val="Enfasigrassetto"/>
          <w:rFonts w:ascii="Arial" w:hAnsi="Arial" w:cs="Arial"/>
          <w:b w:val="0"/>
          <w:bCs w:val="0"/>
          <w:color w:val="000000"/>
        </w:rPr>
        <w:t xml:space="preserve">E’ richiesta una conoscenza </w:t>
      </w:r>
      <w:r w:rsidR="00E51D74" w:rsidRPr="00367B0B">
        <w:rPr>
          <w:rStyle w:val="Enfasigrassetto"/>
          <w:rFonts w:ascii="Arial" w:hAnsi="Arial" w:cs="Arial"/>
          <w:b w:val="0"/>
          <w:bCs w:val="0"/>
          <w:color w:val="000000"/>
        </w:rPr>
        <w:t>base della lingua inglese.</w:t>
      </w:r>
    </w:p>
    <w:p w:rsidR="002B5140" w:rsidRPr="00367B0B" w:rsidRDefault="00367B0B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 xml:space="preserve">Costituisce un ulteriore requisito </w:t>
      </w:r>
      <w:r w:rsidR="003739A8" w:rsidRPr="00367B0B">
        <w:rPr>
          <w:rStyle w:val="Enfasigrassetto"/>
          <w:rFonts w:ascii="Arial" w:hAnsi="Arial" w:cs="Arial"/>
          <w:b w:val="0"/>
          <w:bCs w:val="0"/>
          <w:color w:val="000000"/>
        </w:rPr>
        <w:t>preferenziale aver avuto una esperienza all’estero (Erasmus, lavoro, etc.)</w:t>
      </w:r>
      <w:r>
        <w:rPr>
          <w:rStyle w:val="Enfasigrassetto"/>
          <w:rFonts w:ascii="Arial" w:hAnsi="Arial" w:cs="Arial"/>
          <w:b w:val="0"/>
          <w:bCs w:val="0"/>
          <w:color w:val="000000"/>
        </w:rPr>
        <w:t>.</w:t>
      </w:r>
    </w:p>
    <w:p w:rsidR="00527A8B" w:rsidRPr="00367B0B" w:rsidRDefault="00527A8B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70C0"/>
        </w:rPr>
      </w:pPr>
    </w:p>
    <w:p w:rsidR="00527A8B" w:rsidRPr="00367B0B" w:rsidRDefault="001C3C50">
      <w:pPr>
        <w:pStyle w:val="Testonormale1"/>
        <w:jc w:val="both"/>
        <w:rPr>
          <w:rStyle w:val="Enfasigrassetto"/>
          <w:rFonts w:ascii="Arial" w:hAnsi="Arial" w:cs="Arial"/>
          <w:bCs w:val="0"/>
          <w:color w:val="0070C0"/>
        </w:rPr>
      </w:pPr>
      <w:r w:rsidRPr="00367B0B">
        <w:rPr>
          <w:rStyle w:val="Enfasigrassetto"/>
          <w:rFonts w:ascii="Arial" w:hAnsi="Arial" w:cs="Arial"/>
          <w:bCs w:val="0"/>
          <w:color w:val="0070C0"/>
        </w:rPr>
        <w:t>Skills/competenze:</w:t>
      </w:r>
    </w:p>
    <w:p w:rsidR="001C3C50" w:rsidRPr="00367B0B" w:rsidRDefault="001C3C50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</w:p>
    <w:p w:rsidR="00527A8B" w:rsidRPr="00367B0B" w:rsidRDefault="00291D13" w:rsidP="00527A8B">
      <w:pPr>
        <w:pStyle w:val="Testonormale1"/>
        <w:numPr>
          <w:ilvl w:val="0"/>
          <w:numId w:val="2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Office (Word, Excel);</w:t>
      </w:r>
    </w:p>
    <w:p w:rsidR="00527A8B" w:rsidRPr="00367B0B" w:rsidRDefault="00291D13" w:rsidP="00527A8B">
      <w:pPr>
        <w:pStyle w:val="Testonormale1"/>
        <w:numPr>
          <w:ilvl w:val="0"/>
          <w:numId w:val="2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Autocad 2D, 3D;</w:t>
      </w:r>
    </w:p>
    <w:p w:rsidR="00291D13" w:rsidRDefault="00291D13" w:rsidP="00527A8B">
      <w:pPr>
        <w:pStyle w:val="Testonormale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GIS (QGIS e/o </w:t>
      </w:r>
      <w:proofErr w:type="spellStart"/>
      <w:r>
        <w:rPr>
          <w:rFonts w:ascii="Arial" w:hAnsi="Arial" w:cs="Arial"/>
          <w:color w:val="000000"/>
        </w:rPr>
        <w:t>ArcGIS</w:t>
      </w:r>
      <w:proofErr w:type="spellEnd"/>
      <w:r>
        <w:rPr>
          <w:rFonts w:ascii="Arial" w:hAnsi="Arial" w:cs="Arial"/>
          <w:color w:val="000000"/>
        </w:rPr>
        <w:t>);</w:t>
      </w:r>
    </w:p>
    <w:p w:rsidR="00527A8B" w:rsidRDefault="00291D13" w:rsidP="00527A8B">
      <w:pPr>
        <w:pStyle w:val="Testonormale1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367B0B">
        <w:rPr>
          <w:rFonts w:ascii="Arial" w:eastAsia="SimSun" w:hAnsi="Arial" w:cs="Arial"/>
          <w:bCs/>
        </w:rPr>
        <w:t>progettazione impianti trattamento acque reflue</w:t>
      </w:r>
      <w:r>
        <w:rPr>
          <w:rFonts w:ascii="Arial" w:eastAsia="SimSun" w:hAnsi="Arial" w:cs="Arial"/>
          <w:bCs/>
        </w:rPr>
        <w:t xml:space="preserve"> e/o</w:t>
      </w:r>
    </w:p>
    <w:p w:rsidR="00291D13" w:rsidRPr="00367B0B" w:rsidRDefault="00291D13" w:rsidP="00291D13">
      <w:pPr>
        <w:pStyle w:val="Testonormale1"/>
        <w:numPr>
          <w:ilvl w:val="0"/>
          <w:numId w:val="2"/>
        </w:numPr>
        <w:jc w:val="both"/>
        <w:rPr>
          <w:rFonts w:ascii="Arial" w:eastAsia="SimSun" w:hAnsi="Arial" w:cs="Arial"/>
          <w:bCs/>
        </w:rPr>
      </w:pPr>
      <w:r w:rsidRPr="00367B0B">
        <w:rPr>
          <w:rFonts w:ascii="Arial" w:eastAsia="SimSun" w:hAnsi="Arial" w:cs="Arial"/>
          <w:bCs/>
        </w:rPr>
        <w:t>studi di compatibilità idrologica ed idraulica</w:t>
      </w:r>
      <w:r>
        <w:rPr>
          <w:rFonts w:ascii="Arial" w:eastAsia="SimSun" w:hAnsi="Arial" w:cs="Arial"/>
          <w:bCs/>
        </w:rPr>
        <w:t xml:space="preserve"> e/o</w:t>
      </w:r>
    </w:p>
    <w:p w:rsidR="00291D13" w:rsidRPr="00291D13" w:rsidRDefault="00291D13" w:rsidP="00291D13">
      <w:pPr>
        <w:pStyle w:val="Testonormale1"/>
        <w:numPr>
          <w:ilvl w:val="0"/>
          <w:numId w:val="2"/>
        </w:numPr>
        <w:jc w:val="both"/>
        <w:rPr>
          <w:rFonts w:ascii="Arial" w:eastAsia="SimSun" w:hAnsi="Arial" w:cs="Arial"/>
          <w:bCs/>
        </w:rPr>
      </w:pPr>
      <w:r w:rsidRPr="00367B0B">
        <w:rPr>
          <w:rFonts w:ascii="Arial" w:eastAsia="SimSun" w:hAnsi="Arial" w:cs="Arial"/>
          <w:bCs/>
        </w:rPr>
        <w:t>modellistica ambientale (es. emissioni in atmosfera/acustica).</w:t>
      </w:r>
    </w:p>
    <w:p w:rsidR="00CC34B2" w:rsidRPr="00367B0B" w:rsidRDefault="00CC34B2">
      <w:pPr>
        <w:rPr>
          <w:rFonts w:ascii="Arial" w:hAnsi="Arial" w:cs="Arial"/>
          <w:b/>
          <w:color w:val="5F81AA"/>
          <w:sz w:val="22"/>
          <w:szCs w:val="22"/>
        </w:rPr>
      </w:pPr>
    </w:p>
    <w:p w:rsidR="00E1782E" w:rsidRPr="00367B0B" w:rsidRDefault="002B5140">
      <w:pPr>
        <w:rPr>
          <w:rFonts w:ascii="Arial" w:hAnsi="Arial" w:cs="Arial"/>
          <w:b/>
          <w:color w:val="5F81AA"/>
          <w:sz w:val="22"/>
          <w:szCs w:val="22"/>
        </w:rPr>
      </w:pPr>
      <w:r w:rsidRPr="00367B0B">
        <w:rPr>
          <w:rFonts w:ascii="Arial" w:hAnsi="Arial" w:cs="Arial"/>
          <w:b/>
          <w:color w:val="5F81AA"/>
          <w:sz w:val="22"/>
          <w:szCs w:val="22"/>
        </w:rPr>
        <w:t xml:space="preserve">Tipologia </w:t>
      </w:r>
      <w:r w:rsidR="00E1782E" w:rsidRPr="00367B0B">
        <w:rPr>
          <w:rFonts w:ascii="Arial" w:hAnsi="Arial" w:cs="Arial"/>
          <w:b/>
          <w:color w:val="5F81AA"/>
          <w:sz w:val="22"/>
          <w:szCs w:val="22"/>
        </w:rPr>
        <w:t>contratt</w:t>
      </w:r>
      <w:r w:rsidRPr="00367B0B">
        <w:rPr>
          <w:rFonts w:ascii="Arial" w:hAnsi="Arial" w:cs="Arial"/>
          <w:b/>
          <w:color w:val="5F81AA"/>
          <w:sz w:val="22"/>
          <w:szCs w:val="22"/>
        </w:rPr>
        <w:t>uale</w:t>
      </w:r>
      <w:r w:rsidR="00E1782E" w:rsidRPr="00367B0B">
        <w:rPr>
          <w:rFonts w:ascii="Arial" w:hAnsi="Arial" w:cs="Arial"/>
          <w:b/>
          <w:color w:val="5F81AA"/>
          <w:sz w:val="22"/>
          <w:szCs w:val="22"/>
        </w:rPr>
        <w:t>:</w:t>
      </w:r>
    </w:p>
    <w:p w:rsidR="00E1782E" w:rsidRPr="00291D13" w:rsidRDefault="00291D13">
      <w:pPr>
        <w:rPr>
          <w:rStyle w:val="Enfasigrassetto"/>
          <w:rFonts w:ascii="Arial" w:eastAsia="Calibri" w:hAnsi="Arial" w:cs="Arial"/>
          <w:b w:val="0"/>
          <w:color w:val="000000"/>
          <w:sz w:val="22"/>
          <w:szCs w:val="22"/>
        </w:rPr>
      </w:pPr>
      <w:r w:rsidRPr="00291D13">
        <w:rPr>
          <w:rStyle w:val="Enfasigrassetto"/>
          <w:rFonts w:ascii="Arial" w:eastAsia="Calibri" w:hAnsi="Arial" w:cs="Arial"/>
          <w:b w:val="0"/>
          <w:color w:val="000000"/>
          <w:sz w:val="22"/>
          <w:szCs w:val="22"/>
        </w:rPr>
        <w:t xml:space="preserve">Contratto a tempo determinato </w:t>
      </w:r>
      <w:r>
        <w:rPr>
          <w:rStyle w:val="Enfasigrassetto"/>
          <w:rFonts w:ascii="Arial" w:eastAsia="Calibri" w:hAnsi="Arial" w:cs="Arial"/>
          <w:b w:val="0"/>
          <w:color w:val="000000"/>
          <w:sz w:val="22"/>
          <w:szCs w:val="22"/>
        </w:rPr>
        <w:t>(durata</w:t>
      </w:r>
      <w:r w:rsidRPr="00291D13">
        <w:rPr>
          <w:rStyle w:val="Enfasigrassetto"/>
          <w:rFonts w:ascii="Arial" w:eastAsia="Calibri" w:hAnsi="Arial" w:cs="Arial"/>
          <w:b w:val="0"/>
          <w:color w:val="000000"/>
          <w:sz w:val="22"/>
          <w:szCs w:val="22"/>
        </w:rPr>
        <w:t xml:space="preserve"> 6 mesi</w:t>
      </w:r>
      <w:r>
        <w:rPr>
          <w:rStyle w:val="Enfasigrassetto"/>
          <w:rFonts w:ascii="Arial" w:eastAsia="Calibri" w:hAnsi="Arial" w:cs="Arial"/>
          <w:b w:val="0"/>
          <w:color w:val="000000"/>
          <w:sz w:val="22"/>
          <w:szCs w:val="22"/>
        </w:rPr>
        <w:t>)</w:t>
      </w:r>
      <w:r w:rsidRPr="00291D13">
        <w:rPr>
          <w:rStyle w:val="Enfasigrassetto"/>
          <w:rFonts w:ascii="Arial" w:eastAsia="Calibri" w:hAnsi="Arial" w:cs="Arial"/>
          <w:b w:val="0"/>
          <w:color w:val="000000"/>
          <w:sz w:val="22"/>
          <w:szCs w:val="22"/>
        </w:rPr>
        <w:t>.</w:t>
      </w:r>
    </w:p>
    <w:p w:rsidR="00CC34B2" w:rsidRPr="00C94F74" w:rsidRDefault="00CC34B2">
      <w:pPr>
        <w:rPr>
          <w:rStyle w:val="Enfasigrassetto"/>
          <w:rFonts w:ascii="Arial" w:eastAsia="Calibri" w:hAnsi="Arial" w:cs="Arial"/>
          <w:color w:val="000000"/>
          <w:sz w:val="22"/>
          <w:szCs w:val="22"/>
        </w:rPr>
      </w:pPr>
    </w:p>
    <w:p w:rsidR="00E1782E" w:rsidRDefault="00527A8B">
      <w:pPr>
        <w:rPr>
          <w:rFonts w:ascii="Arial" w:hAnsi="Arial" w:cs="Arial"/>
          <w:b/>
          <w:color w:val="D47C18"/>
          <w:sz w:val="22"/>
          <w:szCs w:val="22"/>
        </w:rPr>
      </w:pPr>
      <w:r w:rsidRPr="00C94F74">
        <w:rPr>
          <w:rFonts w:ascii="Arial" w:hAnsi="Arial" w:cs="Arial"/>
          <w:b/>
          <w:color w:val="D47C18"/>
          <w:sz w:val="22"/>
          <w:szCs w:val="22"/>
        </w:rPr>
        <w:t>Sede</w:t>
      </w:r>
      <w:r w:rsidR="00E1782E" w:rsidRPr="00C94F74">
        <w:rPr>
          <w:rFonts w:ascii="Arial" w:hAnsi="Arial" w:cs="Arial"/>
          <w:b/>
          <w:color w:val="D47C18"/>
          <w:sz w:val="22"/>
          <w:szCs w:val="22"/>
        </w:rPr>
        <w:t xml:space="preserve"> di lavoro:</w:t>
      </w:r>
    </w:p>
    <w:p w:rsidR="00367B0B" w:rsidRPr="00367B0B" w:rsidRDefault="00367B0B">
      <w:pPr>
        <w:rPr>
          <w:rStyle w:val="Enfasigrassetto"/>
          <w:rFonts w:ascii="Arial" w:eastAsia="Calibri" w:hAnsi="Arial" w:cs="Arial"/>
          <w:b w:val="0"/>
          <w:color w:val="000000"/>
          <w:sz w:val="22"/>
        </w:rPr>
      </w:pPr>
      <w:r w:rsidRPr="00367B0B">
        <w:rPr>
          <w:rStyle w:val="Enfasigrassetto"/>
          <w:rFonts w:ascii="Arial" w:eastAsia="Calibri" w:hAnsi="Arial" w:cs="Arial"/>
          <w:b w:val="0"/>
          <w:color w:val="000000"/>
          <w:sz w:val="22"/>
        </w:rPr>
        <w:t>Galatina, Lecce.</w:t>
      </w:r>
    </w:p>
    <w:p w:rsidR="00CC34B2" w:rsidRPr="00C94F74" w:rsidRDefault="00CC34B2">
      <w:pPr>
        <w:rPr>
          <w:rFonts w:ascii="Arial" w:eastAsia="Arial" w:hAnsi="Arial" w:cs="Arial"/>
          <w:sz w:val="22"/>
          <w:szCs w:val="22"/>
        </w:rPr>
      </w:pPr>
    </w:p>
    <w:p w:rsidR="00E1782E" w:rsidRPr="00C94F74" w:rsidRDefault="00E1782E" w:rsidP="00291D13">
      <w:pPr>
        <w:jc w:val="both"/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eastAsia="Arial" w:hAnsi="Arial" w:cs="Arial"/>
          <w:b/>
          <w:bCs/>
          <w:color w:val="FF6600"/>
          <w:sz w:val="22"/>
          <w:szCs w:val="22"/>
        </w:rPr>
        <w:t>Per candidarsi:</w:t>
      </w:r>
    </w:p>
    <w:p w:rsidR="00E1782E" w:rsidRPr="00C94F74" w:rsidRDefault="00E1782E" w:rsidP="00291D13">
      <w:pPr>
        <w:jc w:val="both"/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 xml:space="preserve">inviare il proprio cv aggiornato a: </w:t>
      </w:r>
      <w:r w:rsidR="00291D13">
        <w:rPr>
          <w:rFonts w:ascii="Arial" w:eastAsia="Arial" w:hAnsi="Arial" w:cs="Arial"/>
          <w:sz w:val="22"/>
          <w:szCs w:val="22"/>
        </w:rPr>
        <w:t xml:space="preserve">a.casile@astranengineering.com </w:t>
      </w:r>
      <w:r w:rsidR="00CC34B2" w:rsidRPr="00C94F74">
        <w:rPr>
          <w:rFonts w:ascii="Arial" w:eastAsia="Arial" w:hAnsi="Arial" w:cs="Arial"/>
          <w:sz w:val="22"/>
          <w:szCs w:val="22"/>
        </w:rPr>
        <w:t xml:space="preserve">entro il </w:t>
      </w:r>
      <w:r w:rsidR="00291D13">
        <w:rPr>
          <w:rFonts w:ascii="Arial" w:eastAsia="Arial" w:hAnsi="Arial" w:cs="Arial"/>
          <w:sz w:val="22"/>
          <w:szCs w:val="22"/>
        </w:rPr>
        <w:t>31.08.2017</w:t>
      </w:r>
    </w:p>
    <w:p w:rsidR="00E26D96" w:rsidRPr="00C94F74" w:rsidRDefault="003739A8" w:rsidP="00291D13">
      <w:pPr>
        <w:jc w:val="both"/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 xml:space="preserve">inserendo in oggetto “Rif. Contatto Ufficio </w:t>
      </w:r>
      <w:proofErr w:type="spellStart"/>
      <w:r w:rsidRPr="00C94F74">
        <w:rPr>
          <w:rFonts w:ascii="Arial" w:eastAsia="Arial" w:hAnsi="Arial" w:cs="Arial"/>
          <w:sz w:val="22"/>
          <w:szCs w:val="22"/>
        </w:rPr>
        <w:t>Placement</w:t>
      </w:r>
      <w:proofErr w:type="spellEnd"/>
      <w:r w:rsidRPr="00C94F74">
        <w:rPr>
          <w:rFonts w:ascii="Arial" w:eastAsia="Arial" w:hAnsi="Arial" w:cs="Arial"/>
          <w:sz w:val="22"/>
          <w:szCs w:val="22"/>
        </w:rPr>
        <w:t xml:space="preserve"> Politecnico di Bari”</w:t>
      </w:r>
      <w:r w:rsidR="00E26D96">
        <w:rPr>
          <w:rFonts w:ascii="Arial" w:eastAsia="Arial" w:hAnsi="Arial" w:cs="Arial"/>
          <w:sz w:val="22"/>
          <w:szCs w:val="22"/>
        </w:rPr>
        <w:t>.</w:t>
      </w:r>
    </w:p>
    <w:p w:rsidR="00527A8B" w:rsidRPr="00C94F74" w:rsidRDefault="00527A8B" w:rsidP="00291D13">
      <w:pPr>
        <w:jc w:val="both"/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 xml:space="preserve">Il CV dovrà contenere l’autorizzazione al trattamento dei dati personali ai sensi del D. Lgs. n. 196/2003 ed attestazione di veridicità ai sensi del DPR n.445/2000. </w:t>
      </w:r>
    </w:p>
    <w:p w:rsidR="00E1782E" w:rsidRPr="00C94F74" w:rsidRDefault="00527A8B" w:rsidP="00291D13">
      <w:pPr>
        <w:jc w:val="both"/>
        <w:rPr>
          <w:rFonts w:ascii="Arial" w:hAnsi="Arial" w:cs="Arial"/>
          <w:color w:val="212121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>Il presente annuncio è rivolto ad ambo i sessi, ai sensi della normativa vigente.</w:t>
      </w:r>
    </w:p>
    <w:sectPr w:rsidR="00E1782E" w:rsidRPr="00C94F7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62A0"/>
    <w:multiLevelType w:val="hybridMultilevel"/>
    <w:tmpl w:val="A288C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40E33"/>
    <w:multiLevelType w:val="hybridMultilevel"/>
    <w:tmpl w:val="9CC816F2"/>
    <w:lvl w:ilvl="0" w:tplc="77E2B32E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6B2CBC"/>
    <w:multiLevelType w:val="hybridMultilevel"/>
    <w:tmpl w:val="C8BC4B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525B72"/>
    <w:multiLevelType w:val="hybridMultilevel"/>
    <w:tmpl w:val="C90665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D"/>
    <w:rsid w:val="0003274D"/>
    <w:rsid w:val="000E733D"/>
    <w:rsid w:val="001C3C50"/>
    <w:rsid w:val="00291D13"/>
    <w:rsid w:val="002B5140"/>
    <w:rsid w:val="00367B0B"/>
    <w:rsid w:val="003739A8"/>
    <w:rsid w:val="00527A8B"/>
    <w:rsid w:val="008807B7"/>
    <w:rsid w:val="00C94F74"/>
    <w:rsid w:val="00CC34B2"/>
    <w:rsid w:val="00E1782E"/>
    <w:rsid w:val="00E26D96"/>
    <w:rsid w:val="00E5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2992606-3F85-4850-8205-EF263F10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2E9A6.02CE8E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10140</dc:creator>
  <cp:lastModifiedBy>AMM-P0363</cp:lastModifiedBy>
  <cp:revision>2</cp:revision>
  <cp:lastPrinted>2017-06-21T07:51:00Z</cp:lastPrinted>
  <dcterms:created xsi:type="dcterms:W3CDTF">2017-06-21T17:37:00Z</dcterms:created>
  <dcterms:modified xsi:type="dcterms:W3CDTF">2017-06-21T17:37:00Z</dcterms:modified>
</cp:coreProperties>
</file>