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4DCF7" w14:textId="77777777" w:rsidR="00E1782E" w:rsidRDefault="00A11DB6" w:rsidP="00A11DB6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eastAsia="it-IT" w:bidi="ar-SA"/>
        </w:rPr>
        <w:drawing>
          <wp:inline distT="0" distB="0" distL="0" distR="0" wp14:anchorId="0EF4257F" wp14:editId="474F2FE9">
            <wp:extent cx="2711337" cy="965200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2T_LogoI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6809" cy="96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>
        <w:rPr>
          <w:rFonts w:ascii="Arial" w:hAnsi="Arial" w:cs="Arial"/>
          <w:noProof/>
          <w:color w:val="000000"/>
          <w:sz w:val="22"/>
          <w:szCs w:val="22"/>
          <w:lang w:eastAsia="it-IT" w:bidi="ar-SA"/>
        </w:rPr>
        <w:drawing>
          <wp:inline distT="0" distB="0" distL="0" distR="0" wp14:anchorId="43EDCF04" wp14:editId="152BB056">
            <wp:extent cx="2730500" cy="818753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find_your_doc_ner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5551" cy="82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DB317" w14:textId="77777777" w:rsidR="003739A8" w:rsidRPr="00A11DB6" w:rsidRDefault="003739A8" w:rsidP="00A11DB6">
      <w:pPr>
        <w:jc w:val="center"/>
        <w:rPr>
          <w:rFonts w:ascii="Arial" w:hAnsi="Arial" w:cs="Arial"/>
          <w:b/>
          <w:color w:val="000000"/>
          <w:szCs w:val="22"/>
        </w:rPr>
      </w:pPr>
    </w:p>
    <w:p w14:paraId="24CC5E83" w14:textId="77777777" w:rsidR="00A11DB6" w:rsidRPr="00A11DB6" w:rsidRDefault="00A11DB6" w:rsidP="00A11DB6">
      <w:pPr>
        <w:jc w:val="center"/>
        <w:rPr>
          <w:rFonts w:ascii="Arial" w:hAnsi="Arial" w:cs="Arial"/>
          <w:b/>
          <w:color w:val="000000"/>
          <w:szCs w:val="22"/>
        </w:rPr>
      </w:pPr>
      <w:r w:rsidRPr="00A11DB6">
        <w:rPr>
          <w:rFonts w:ascii="Arial" w:hAnsi="Arial" w:cs="Arial"/>
          <w:b/>
          <w:color w:val="000000"/>
          <w:szCs w:val="22"/>
        </w:rPr>
        <w:t>CERCASI PHD, DOTTORANDI, RICERCATORI</w:t>
      </w:r>
    </w:p>
    <w:p w14:paraId="4F52834F" w14:textId="77777777" w:rsidR="00A11DB6" w:rsidRPr="00A11DB6" w:rsidRDefault="00A11DB6" w:rsidP="00A11DB6">
      <w:pPr>
        <w:jc w:val="center"/>
        <w:rPr>
          <w:rFonts w:ascii="Arial" w:hAnsi="Arial" w:cs="Arial"/>
          <w:b/>
          <w:color w:val="000000"/>
          <w:szCs w:val="22"/>
        </w:rPr>
      </w:pPr>
      <w:r w:rsidRPr="00A11DB6">
        <w:rPr>
          <w:rFonts w:ascii="Arial" w:hAnsi="Arial" w:cs="Arial"/>
          <w:b/>
          <w:color w:val="000000"/>
          <w:szCs w:val="22"/>
        </w:rPr>
        <w:t>Reingegnerizzazione quadro elettrico per modulo di cogenerazione elettrotermica</w:t>
      </w:r>
    </w:p>
    <w:p w14:paraId="2B843EA0" w14:textId="77777777" w:rsidR="00A11DB6" w:rsidRPr="00A11DB6" w:rsidRDefault="00A11DB6" w:rsidP="00A11DB6">
      <w:pPr>
        <w:rPr>
          <w:rFonts w:ascii="Arial" w:hAnsi="Arial" w:cs="Arial"/>
          <w:color w:val="000000"/>
          <w:sz w:val="22"/>
          <w:szCs w:val="22"/>
        </w:rPr>
      </w:pPr>
    </w:p>
    <w:p w14:paraId="0B633A33" w14:textId="77777777" w:rsidR="00A11DB6" w:rsidRPr="00A11DB6" w:rsidRDefault="00A11DB6" w:rsidP="00A11DB6">
      <w:pPr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A11DB6">
        <w:rPr>
          <w:rFonts w:ascii="Arial" w:hAnsi="Arial" w:cs="Arial"/>
          <w:i/>
          <w:color w:val="000000"/>
          <w:sz w:val="22"/>
          <w:szCs w:val="22"/>
        </w:rPr>
        <w:t xml:space="preserve">All’interno del progetto </w:t>
      </w:r>
      <w:hyperlink r:id="rId7" w:history="1">
        <w:proofErr w:type="spellStart"/>
        <w:r w:rsidRPr="00A11DB6">
          <w:rPr>
            <w:rStyle w:val="Collegamentoipertestuale"/>
            <w:rFonts w:ascii="Arial" w:hAnsi="Arial" w:cs="Arial"/>
            <w:i/>
            <w:sz w:val="22"/>
            <w:szCs w:val="22"/>
          </w:rPr>
          <w:t>Find</w:t>
        </w:r>
        <w:proofErr w:type="spellEnd"/>
        <w:r w:rsidRPr="00A11DB6">
          <w:rPr>
            <w:rStyle w:val="Collegamentoipertestuale"/>
            <w:rFonts w:ascii="Arial" w:hAnsi="Arial" w:cs="Arial"/>
            <w:i/>
            <w:sz w:val="22"/>
            <w:szCs w:val="22"/>
          </w:rPr>
          <w:t xml:space="preserve"> Your </w:t>
        </w:r>
        <w:proofErr w:type="spellStart"/>
        <w:r w:rsidRPr="00A11DB6">
          <w:rPr>
            <w:rStyle w:val="Collegamentoipertestuale"/>
            <w:rFonts w:ascii="Arial" w:hAnsi="Arial" w:cs="Arial"/>
            <w:i/>
            <w:sz w:val="22"/>
            <w:szCs w:val="22"/>
          </w:rPr>
          <w:t>Doctor</w:t>
        </w:r>
        <w:proofErr w:type="spellEnd"/>
      </w:hyperlink>
      <w:r w:rsidRPr="00A11DB6">
        <w:rPr>
          <w:rFonts w:ascii="Arial" w:hAnsi="Arial" w:cs="Arial"/>
          <w:i/>
          <w:color w:val="000000"/>
          <w:sz w:val="22"/>
          <w:szCs w:val="22"/>
        </w:rPr>
        <w:t xml:space="preserve">, portale no-profit di job </w:t>
      </w:r>
      <w:proofErr w:type="spellStart"/>
      <w:r w:rsidRPr="00A11DB6">
        <w:rPr>
          <w:rFonts w:ascii="Arial" w:hAnsi="Arial" w:cs="Arial"/>
          <w:i/>
          <w:color w:val="000000"/>
          <w:sz w:val="22"/>
          <w:szCs w:val="22"/>
        </w:rPr>
        <w:t>matching</w:t>
      </w:r>
      <w:proofErr w:type="spellEnd"/>
      <w:r w:rsidRPr="00A11DB6">
        <w:rPr>
          <w:rFonts w:ascii="Arial" w:hAnsi="Arial" w:cs="Arial"/>
          <w:i/>
          <w:color w:val="000000"/>
          <w:sz w:val="22"/>
          <w:szCs w:val="22"/>
        </w:rPr>
        <w:t xml:space="preserve"> dedicato alla valorizzazione dei ricercatori fuori dall'università, offriamo una nuova opportunità in ambito R&amp;D!</w:t>
      </w:r>
    </w:p>
    <w:p w14:paraId="78BC613C" w14:textId="77777777" w:rsidR="00A11DB6" w:rsidRPr="00A11DB6" w:rsidRDefault="00A11DB6" w:rsidP="00A11DB6">
      <w:pPr>
        <w:rPr>
          <w:rFonts w:ascii="Arial" w:hAnsi="Arial" w:cs="Arial"/>
          <w:color w:val="000000"/>
          <w:sz w:val="22"/>
          <w:szCs w:val="22"/>
        </w:rPr>
      </w:pPr>
    </w:p>
    <w:p w14:paraId="6DEB292A" w14:textId="77777777" w:rsidR="00A11DB6" w:rsidRDefault="00A11DB6" w:rsidP="00A11DB6">
      <w:pPr>
        <w:rPr>
          <w:rFonts w:ascii="Arial" w:hAnsi="Arial" w:cs="Arial"/>
          <w:color w:val="000000"/>
          <w:sz w:val="22"/>
          <w:szCs w:val="22"/>
        </w:rPr>
      </w:pPr>
    </w:p>
    <w:p w14:paraId="71971F86" w14:textId="77777777" w:rsidR="00A11DB6" w:rsidRPr="00A11DB6" w:rsidRDefault="00A11DB6" w:rsidP="00A11DB6">
      <w:pPr>
        <w:rPr>
          <w:rFonts w:ascii="Arial" w:hAnsi="Arial" w:cs="Arial"/>
          <w:color w:val="000000"/>
          <w:sz w:val="22"/>
          <w:szCs w:val="22"/>
        </w:rPr>
      </w:pPr>
      <w:r w:rsidRPr="00A11DB6">
        <w:rPr>
          <w:rFonts w:ascii="Arial" w:hAnsi="Arial" w:cs="Arial"/>
          <w:color w:val="000000"/>
          <w:sz w:val="22"/>
          <w:szCs w:val="22"/>
        </w:rPr>
        <w:t>Per un'azienda che opera nel settore dell’</w:t>
      </w:r>
      <w:proofErr w:type="spellStart"/>
      <w:r w:rsidRPr="00A11DB6">
        <w:rPr>
          <w:rFonts w:ascii="Arial" w:hAnsi="Arial" w:cs="Arial"/>
          <w:color w:val="000000"/>
          <w:sz w:val="22"/>
          <w:szCs w:val="22"/>
        </w:rPr>
        <w:t>efficientamento</w:t>
      </w:r>
      <w:proofErr w:type="spellEnd"/>
      <w:r w:rsidRPr="00A11DB6">
        <w:rPr>
          <w:rFonts w:ascii="Arial" w:hAnsi="Arial" w:cs="Arial"/>
          <w:color w:val="000000"/>
          <w:sz w:val="22"/>
          <w:szCs w:val="22"/>
        </w:rPr>
        <w:t xml:space="preserve"> energetico e generazione distribuita, stiamo cercando consulenti con un </w:t>
      </w:r>
      <w:r w:rsidRPr="00A11DB6">
        <w:rPr>
          <w:rFonts w:ascii="Arial" w:hAnsi="Arial" w:cs="Arial"/>
          <w:color w:val="000000"/>
          <w:sz w:val="22"/>
          <w:szCs w:val="22"/>
          <w:u w:val="single"/>
        </w:rPr>
        <w:t>solido background di elettronica</w:t>
      </w:r>
      <w:r w:rsidRPr="00A11DB6">
        <w:rPr>
          <w:rFonts w:ascii="Arial" w:hAnsi="Arial" w:cs="Arial"/>
          <w:color w:val="000000"/>
          <w:sz w:val="22"/>
          <w:szCs w:val="22"/>
        </w:rPr>
        <w:t xml:space="preserve"> per finalizzare la prototipazione di un innovativo modulo di </w:t>
      </w:r>
      <w:r w:rsidRPr="00A11DB6">
        <w:rPr>
          <w:rFonts w:ascii="Arial" w:hAnsi="Arial" w:cs="Arial"/>
          <w:color w:val="000000"/>
          <w:sz w:val="22"/>
          <w:szCs w:val="22"/>
          <w:u w:val="single"/>
        </w:rPr>
        <w:t>cogenerazione elettrotermica</w:t>
      </w:r>
      <w:r w:rsidRPr="00A11DB6">
        <w:rPr>
          <w:rFonts w:ascii="Arial" w:hAnsi="Arial" w:cs="Arial"/>
          <w:color w:val="000000"/>
          <w:sz w:val="22"/>
          <w:szCs w:val="22"/>
        </w:rPr>
        <w:t xml:space="preserve"> di piccola potenza, in grado di utilizzare per il riscaldamento dell’acqua il calore disperso nella produzione di energia elettrica evitando l’elevata perdita di rendimento elettrico al diminuire del carico che è tipica dei prodotti sul mercato.</w:t>
      </w:r>
    </w:p>
    <w:p w14:paraId="4DA14DD7" w14:textId="77777777" w:rsidR="00A11DB6" w:rsidRPr="00A11DB6" w:rsidRDefault="00A11DB6" w:rsidP="00A11DB6">
      <w:pPr>
        <w:rPr>
          <w:rFonts w:ascii="Arial" w:hAnsi="Arial" w:cs="Arial"/>
          <w:color w:val="000000"/>
          <w:sz w:val="22"/>
          <w:szCs w:val="22"/>
        </w:rPr>
      </w:pPr>
    </w:p>
    <w:p w14:paraId="40341C2E" w14:textId="77777777" w:rsidR="00A11DB6" w:rsidRDefault="00A11DB6" w:rsidP="00A11DB6">
      <w:pPr>
        <w:rPr>
          <w:rFonts w:ascii="Arial" w:hAnsi="Arial" w:cs="Arial"/>
          <w:color w:val="000000"/>
          <w:sz w:val="22"/>
          <w:szCs w:val="22"/>
        </w:rPr>
      </w:pPr>
      <w:r w:rsidRPr="00A11DB6">
        <w:rPr>
          <w:rFonts w:ascii="Arial" w:hAnsi="Arial" w:cs="Arial"/>
          <w:color w:val="000000"/>
          <w:sz w:val="22"/>
          <w:szCs w:val="22"/>
        </w:rPr>
        <w:t>Il prototipo, già funzionante, non può ancora essere industrializzato a causa degli eccessivi costi della del sistema alternatore/doppi inverter/elettronica di controllo e potenza, oggi commissionato esternamente, che consente di immettere nella rete elettrica l’energia prodotta dal motore a giri variabili che è l’elemento innovativo del modulo.</w:t>
      </w:r>
    </w:p>
    <w:p w14:paraId="2A29D9D8" w14:textId="77777777" w:rsidR="00A11DB6" w:rsidRPr="00A11DB6" w:rsidRDefault="00A11DB6" w:rsidP="00A11DB6">
      <w:pPr>
        <w:rPr>
          <w:rFonts w:ascii="Arial" w:hAnsi="Arial" w:cs="Arial"/>
          <w:color w:val="000000"/>
          <w:sz w:val="22"/>
          <w:szCs w:val="22"/>
        </w:rPr>
      </w:pPr>
    </w:p>
    <w:p w14:paraId="2296F1BC" w14:textId="77777777" w:rsidR="00A11DB6" w:rsidRPr="00A11DB6" w:rsidRDefault="00A11DB6" w:rsidP="00A11DB6">
      <w:pPr>
        <w:rPr>
          <w:rFonts w:ascii="Arial" w:hAnsi="Arial" w:cs="Arial"/>
          <w:color w:val="000000"/>
          <w:sz w:val="22"/>
          <w:szCs w:val="22"/>
        </w:rPr>
      </w:pPr>
      <w:r w:rsidRPr="00A11DB6">
        <w:rPr>
          <w:rFonts w:ascii="Arial" w:hAnsi="Arial" w:cs="Arial"/>
          <w:color w:val="000000"/>
          <w:sz w:val="22"/>
          <w:szCs w:val="22"/>
        </w:rPr>
        <w:t>Si cercano quindi consulenti per integrare il team di progetto sul fronte elettronico.</w:t>
      </w:r>
    </w:p>
    <w:p w14:paraId="13C490F7" w14:textId="77777777" w:rsidR="00A11DB6" w:rsidRPr="00A11DB6" w:rsidRDefault="00A11DB6" w:rsidP="00A11DB6">
      <w:pPr>
        <w:rPr>
          <w:rFonts w:ascii="Arial" w:hAnsi="Arial" w:cs="Arial"/>
          <w:color w:val="000000"/>
          <w:sz w:val="22"/>
          <w:szCs w:val="22"/>
        </w:rPr>
      </w:pPr>
    </w:p>
    <w:p w14:paraId="76FA1B22" w14:textId="77777777" w:rsidR="00A11DB6" w:rsidRPr="00A11DB6" w:rsidRDefault="00A11DB6" w:rsidP="00A11DB6">
      <w:pPr>
        <w:rPr>
          <w:rFonts w:ascii="Arial" w:hAnsi="Arial" w:cs="Arial"/>
          <w:b/>
          <w:color w:val="000000"/>
          <w:sz w:val="22"/>
          <w:szCs w:val="22"/>
        </w:rPr>
      </w:pPr>
      <w:r w:rsidRPr="00A11DB6">
        <w:rPr>
          <w:rFonts w:ascii="Arial" w:hAnsi="Arial" w:cs="Arial"/>
          <w:b/>
          <w:color w:val="000000"/>
          <w:sz w:val="22"/>
          <w:szCs w:val="22"/>
        </w:rPr>
        <w:t>Obiettivi</w:t>
      </w:r>
    </w:p>
    <w:p w14:paraId="73EFEB86" w14:textId="77777777" w:rsidR="00A11DB6" w:rsidRPr="00A11DB6" w:rsidRDefault="00A11DB6" w:rsidP="00A11DB6">
      <w:pPr>
        <w:rPr>
          <w:rFonts w:ascii="Arial" w:hAnsi="Arial" w:cs="Arial"/>
          <w:color w:val="000000"/>
          <w:sz w:val="22"/>
          <w:szCs w:val="22"/>
        </w:rPr>
      </w:pPr>
      <w:r w:rsidRPr="00A11DB6">
        <w:rPr>
          <w:rFonts w:ascii="Arial" w:hAnsi="Arial" w:cs="Arial"/>
          <w:color w:val="000000"/>
          <w:sz w:val="22"/>
          <w:szCs w:val="22"/>
        </w:rPr>
        <w:t xml:space="preserve">Si propone una collaborazione in due </w:t>
      </w:r>
      <w:proofErr w:type="spellStart"/>
      <w:r w:rsidRPr="00A11DB6">
        <w:rPr>
          <w:rFonts w:ascii="Arial" w:hAnsi="Arial" w:cs="Arial"/>
          <w:color w:val="000000"/>
          <w:sz w:val="22"/>
          <w:szCs w:val="22"/>
        </w:rPr>
        <w:t>step</w:t>
      </w:r>
      <w:proofErr w:type="spellEnd"/>
      <w:r w:rsidRPr="00A11DB6">
        <w:rPr>
          <w:rFonts w:ascii="Arial" w:hAnsi="Arial" w:cs="Arial"/>
          <w:color w:val="000000"/>
          <w:sz w:val="22"/>
          <w:szCs w:val="22"/>
        </w:rPr>
        <w:t>:</w:t>
      </w:r>
    </w:p>
    <w:p w14:paraId="562B5D67" w14:textId="77777777" w:rsidR="00A11DB6" w:rsidRPr="00A11DB6" w:rsidRDefault="00A11DB6" w:rsidP="00A11DB6">
      <w:pPr>
        <w:rPr>
          <w:rFonts w:ascii="Arial" w:hAnsi="Arial" w:cs="Arial"/>
          <w:color w:val="000000"/>
          <w:sz w:val="22"/>
          <w:szCs w:val="22"/>
        </w:rPr>
      </w:pPr>
    </w:p>
    <w:p w14:paraId="58AB1DA5" w14:textId="77777777" w:rsidR="00A11DB6" w:rsidRDefault="00A11DB6" w:rsidP="00A11DB6">
      <w:pPr>
        <w:pStyle w:val="Paragrafoelenco"/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 w:rsidRPr="00A11DB6">
        <w:rPr>
          <w:rFonts w:ascii="Arial" w:hAnsi="Arial" w:cs="Arial"/>
          <w:color w:val="000000"/>
          <w:sz w:val="22"/>
          <w:szCs w:val="22"/>
          <w:u w:val="single"/>
        </w:rPr>
        <w:t>Fase 1 (settembre/ottobre 2017):</w:t>
      </w:r>
      <w:r w:rsidRPr="00A11DB6">
        <w:rPr>
          <w:rFonts w:ascii="Arial" w:hAnsi="Arial" w:cs="Arial"/>
          <w:color w:val="000000"/>
          <w:sz w:val="22"/>
          <w:szCs w:val="22"/>
        </w:rPr>
        <w:t xml:space="preserve"> analisi dell’attuale centralina, determinando la funzione e relazione dei diversi componenti al fine di valutare le possibilità di reingegnerizzazione in un ‘ottica di riduzione costi o valutazione di metodi alternativi per ottenere il risultato.</w:t>
      </w:r>
    </w:p>
    <w:p w14:paraId="379D2BFE" w14:textId="77777777" w:rsidR="00A11DB6" w:rsidRPr="00A11DB6" w:rsidRDefault="00A11DB6" w:rsidP="00A11DB6">
      <w:pPr>
        <w:pStyle w:val="Paragrafoelenco"/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 w:rsidRPr="00A11DB6">
        <w:rPr>
          <w:rFonts w:ascii="Arial" w:hAnsi="Arial" w:cs="Arial"/>
          <w:color w:val="000000"/>
          <w:sz w:val="22"/>
          <w:szCs w:val="22"/>
          <w:u w:val="single"/>
        </w:rPr>
        <w:t>Fase 2:</w:t>
      </w:r>
      <w:r w:rsidRPr="00A11DB6">
        <w:rPr>
          <w:rFonts w:ascii="Arial" w:hAnsi="Arial" w:cs="Arial"/>
          <w:color w:val="000000"/>
          <w:sz w:val="22"/>
          <w:szCs w:val="22"/>
        </w:rPr>
        <w:t xml:space="preserve"> finalizzazione delle proposte avanzate nella fase 1 e accompagnamento della fase di industrializzazione.</w:t>
      </w:r>
    </w:p>
    <w:p w14:paraId="23AD7C14" w14:textId="77777777" w:rsidR="00A11DB6" w:rsidRDefault="00A11DB6" w:rsidP="00A11DB6">
      <w:pPr>
        <w:rPr>
          <w:rFonts w:ascii="Arial" w:hAnsi="Arial" w:cs="Arial"/>
          <w:color w:val="000000"/>
          <w:sz w:val="22"/>
          <w:szCs w:val="22"/>
        </w:rPr>
      </w:pPr>
    </w:p>
    <w:p w14:paraId="517DC5B5" w14:textId="77777777" w:rsidR="00A11DB6" w:rsidRPr="00A11DB6" w:rsidRDefault="00A11DB6" w:rsidP="00A11DB6">
      <w:pPr>
        <w:rPr>
          <w:rFonts w:ascii="Arial" w:hAnsi="Arial" w:cs="Arial"/>
          <w:b/>
          <w:color w:val="000000"/>
          <w:sz w:val="22"/>
          <w:szCs w:val="22"/>
        </w:rPr>
      </w:pPr>
      <w:r w:rsidRPr="00A11DB6">
        <w:rPr>
          <w:rFonts w:ascii="Arial" w:hAnsi="Arial" w:cs="Arial"/>
          <w:b/>
          <w:color w:val="000000"/>
          <w:sz w:val="22"/>
          <w:szCs w:val="22"/>
        </w:rPr>
        <w:t>Impegno</w:t>
      </w:r>
    </w:p>
    <w:p w14:paraId="6116A4AB" w14:textId="77777777" w:rsidR="00A11DB6" w:rsidRPr="00A11DB6" w:rsidRDefault="00A11DB6" w:rsidP="00A11DB6">
      <w:pPr>
        <w:rPr>
          <w:rFonts w:ascii="Arial" w:hAnsi="Arial" w:cs="Arial"/>
          <w:color w:val="000000"/>
          <w:sz w:val="22"/>
          <w:szCs w:val="22"/>
        </w:rPr>
      </w:pPr>
      <w:r w:rsidRPr="00A11DB6">
        <w:rPr>
          <w:rFonts w:ascii="Arial" w:hAnsi="Arial" w:cs="Arial"/>
          <w:color w:val="000000"/>
          <w:sz w:val="22"/>
          <w:szCs w:val="22"/>
        </w:rPr>
        <w:t>L’impegno non richiederà presenza fisica continuativa, ma occasioni di confronto (fisico o in remoto) con il team di progetto.</w:t>
      </w:r>
    </w:p>
    <w:p w14:paraId="3CB80DE3" w14:textId="77777777" w:rsidR="00A11DB6" w:rsidRPr="00A11DB6" w:rsidRDefault="00A11DB6" w:rsidP="00A11DB6">
      <w:pPr>
        <w:rPr>
          <w:rFonts w:ascii="Arial" w:hAnsi="Arial" w:cs="Arial"/>
          <w:color w:val="000000"/>
          <w:sz w:val="22"/>
          <w:szCs w:val="22"/>
        </w:rPr>
      </w:pPr>
      <w:r w:rsidRPr="00A11DB6">
        <w:rPr>
          <w:rFonts w:ascii="Arial" w:hAnsi="Arial" w:cs="Arial"/>
          <w:color w:val="000000"/>
          <w:sz w:val="22"/>
          <w:szCs w:val="22"/>
        </w:rPr>
        <w:t xml:space="preserve">La collaborazione sarà mediata dal </w:t>
      </w:r>
      <w:hyperlink r:id="rId8" w:history="1">
        <w:r w:rsidRPr="00A11DB6">
          <w:rPr>
            <w:rStyle w:val="Collegamentoipertestuale"/>
            <w:rFonts w:ascii="Arial" w:hAnsi="Arial" w:cs="Arial"/>
            <w:sz w:val="22"/>
            <w:szCs w:val="22"/>
          </w:rPr>
          <w:t>Consorzio per il Trasferimento Tecnologico C2T</w:t>
        </w:r>
      </w:hyperlink>
      <w:r w:rsidRPr="00A11DB6">
        <w:rPr>
          <w:rFonts w:ascii="Arial" w:hAnsi="Arial" w:cs="Arial"/>
          <w:color w:val="000000"/>
          <w:sz w:val="22"/>
          <w:szCs w:val="22"/>
        </w:rPr>
        <w:t xml:space="preserve">, promotore di </w:t>
      </w:r>
      <w:proofErr w:type="spellStart"/>
      <w:r w:rsidRPr="00A11DB6">
        <w:rPr>
          <w:rFonts w:ascii="Arial" w:hAnsi="Arial" w:cs="Arial"/>
          <w:color w:val="000000"/>
          <w:sz w:val="22"/>
          <w:szCs w:val="22"/>
        </w:rPr>
        <w:t>Find</w:t>
      </w:r>
      <w:proofErr w:type="spellEnd"/>
      <w:r w:rsidRPr="00A11DB6">
        <w:rPr>
          <w:rFonts w:ascii="Arial" w:hAnsi="Arial" w:cs="Arial"/>
          <w:color w:val="000000"/>
          <w:sz w:val="22"/>
          <w:szCs w:val="22"/>
        </w:rPr>
        <w:t xml:space="preserve"> Your </w:t>
      </w:r>
      <w:proofErr w:type="spellStart"/>
      <w:r w:rsidRPr="00A11DB6">
        <w:rPr>
          <w:rFonts w:ascii="Arial" w:hAnsi="Arial" w:cs="Arial"/>
          <w:color w:val="000000"/>
          <w:sz w:val="22"/>
          <w:szCs w:val="22"/>
        </w:rPr>
        <w:t>Doctor</w:t>
      </w:r>
      <w:proofErr w:type="spellEnd"/>
      <w:r w:rsidRPr="00A11DB6">
        <w:rPr>
          <w:rFonts w:ascii="Arial" w:hAnsi="Arial" w:cs="Arial"/>
          <w:color w:val="000000"/>
          <w:sz w:val="22"/>
          <w:szCs w:val="22"/>
        </w:rPr>
        <w:t>.</w:t>
      </w:r>
    </w:p>
    <w:p w14:paraId="7BF9882A" w14:textId="77777777" w:rsidR="00A11DB6" w:rsidRPr="00A11DB6" w:rsidRDefault="00A11DB6" w:rsidP="00A11DB6">
      <w:pPr>
        <w:rPr>
          <w:rFonts w:ascii="Arial" w:hAnsi="Arial" w:cs="Arial"/>
          <w:color w:val="000000"/>
          <w:sz w:val="22"/>
          <w:szCs w:val="22"/>
        </w:rPr>
      </w:pPr>
    </w:p>
    <w:p w14:paraId="2EE9B722" w14:textId="77777777" w:rsidR="00A11DB6" w:rsidRPr="00A11DB6" w:rsidRDefault="00A11DB6" w:rsidP="00A11DB6">
      <w:pPr>
        <w:rPr>
          <w:rFonts w:ascii="Arial" w:hAnsi="Arial" w:cs="Arial"/>
          <w:b/>
          <w:color w:val="000000"/>
          <w:sz w:val="22"/>
          <w:szCs w:val="22"/>
        </w:rPr>
      </w:pPr>
      <w:r w:rsidRPr="00A11DB6">
        <w:rPr>
          <w:rFonts w:ascii="Arial" w:hAnsi="Arial" w:cs="Arial"/>
          <w:b/>
          <w:color w:val="000000"/>
          <w:sz w:val="22"/>
          <w:szCs w:val="22"/>
        </w:rPr>
        <w:t>Retribuzione</w:t>
      </w:r>
    </w:p>
    <w:p w14:paraId="57236133" w14:textId="77777777" w:rsidR="00A11DB6" w:rsidRPr="00A11DB6" w:rsidRDefault="00A11DB6" w:rsidP="00A11DB6">
      <w:pPr>
        <w:rPr>
          <w:rFonts w:ascii="Arial" w:hAnsi="Arial" w:cs="Arial"/>
          <w:color w:val="000000"/>
          <w:sz w:val="22"/>
          <w:szCs w:val="22"/>
        </w:rPr>
      </w:pPr>
      <w:r w:rsidRPr="00A11DB6">
        <w:rPr>
          <w:rFonts w:ascii="Arial" w:hAnsi="Arial" w:cs="Arial"/>
          <w:color w:val="000000"/>
          <w:sz w:val="22"/>
          <w:szCs w:val="22"/>
        </w:rPr>
        <w:t>Concordata con i candidati idonei a valle di un colloquio di approfondimento tecnico con i referenti dell’impresa, per quantificare nel merito l’onerosità del lavoro.</w:t>
      </w:r>
    </w:p>
    <w:p w14:paraId="0354D72B" w14:textId="77777777" w:rsidR="00A11DB6" w:rsidRPr="00A11DB6" w:rsidRDefault="00A11DB6" w:rsidP="00A11DB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8CF46D7" w14:textId="77777777" w:rsidR="00A11DB6" w:rsidRPr="00A11DB6" w:rsidRDefault="00A11DB6" w:rsidP="00A11DB6">
      <w:pPr>
        <w:rPr>
          <w:rFonts w:ascii="Arial" w:hAnsi="Arial" w:cs="Arial"/>
          <w:color w:val="000000"/>
          <w:sz w:val="22"/>
          <w:szCs w:val="22"/>
        </w:rPr>
      </w:pPr>
      <w:r w:rsidRPr="00A11DB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2DD851D" w14:textId="77777777" w:rsidR="00A11DB6" w:rsidRPr="00A11DB6" w:rsidRDefault="00A11DB6" w:rsidP="00A11DB6">
      <w:pPr>
        <w:rPr>
          <w:rFonts w:ascii="Arial" w:hAnsi="Arial" w:cs="Arial"/>
          <w:b/>
          <w:color w:val="000000"/>
          <w:sz w:val="22"/>
          <w:szCs w:val="22"/>
        </w:rPr>
      </w:pPr>
      <w:r w:rsidRPr="00A11DB6">
        <w:rPr>
          <w:rFonts w:ascii="Arial" w:hAnsi="Arial" w:cs="Arial"/>
          <w:b/>
          <w:color w:val="000000"/>
          <w:sz w:val="22"/>
          <w:szCs w:val="22"/>
        </w:rPr>
        <w:t>Dettagli &amp; Candidatura</w:t>
      </w:r>
    </w:p>
    <w:p w14:paraId="3748A6AB" w14:textId="7B11904E" w:rsidR="00A11DB6" w:rsidRPr="00A11DB6" w:rsidRDefault="00A11DB6" w:rsidP="00A11DB6">
      <w:pPr>
        <w:rPr>
          <w:rFonts w:ascii="Arial" w:hAnsi="Arial" w:cs="Arial"/>
          <w:color w:val="000000"/>
          <w:sz w:val="22"/>
          <w:szCs w:val="22"/>
        </w:rPr>
      </w:pPr>
      <w:r w:rsidRPr="00A11DB6">
        <w:rPr>
          <w:rFonts w:ascii="Arial" w:hAnsi="Arial" w:cs="Arial"/>
          <w:color w:val="000000"/>
          <w:sz w:val="22"/>
          <w:szCs w:val="22"/>
        </w:rPr>
        <w:t xml:space="preserve">Per candidarsi inviare una e-mail manifestando il proprio interesse all’indirizzo </w:t>
      </w:r>
      <w:hyperlink r:id="rId9" w:history="1">
        <w:r w:rsidRPr="00785EA6">
          <w:rPr>
            <w:rStyle w:val="Collegamentoipertestuale"/>
            <w:rFonts w:ascii="Arial" w:hAnsi="Arial" w:cs="Arial"/>
            <w:sz w:val="22"/>
            <w:szCs w:val="22"/>
          </w:rPr>
          <w:t>hr@consorzioc2t.it</w:t>
        </w:r>
      </w:hyperlink>
      <w:r>
        <w:rPr>
          <w:rFonts w:ascii="Arial" w:hAnsi="Arial" w:cs="Arial"/>
          <w:color w:val="000000"/>
          <w:sz w:val="22"/>
          <w:szCs w:val="22"/>
        </w:rPr>
        <w:t>,</w:t>
      </w:r>
      <w:r w:rsidRPr="00A11DB6">
        <w:rPr>
          <w:rFonts w:ascii="Arial" w:hAnsi="Arial" w:cs="Arial"/>
          <w:color w:val="000000"/>
          <w:sz w:val="22"/>
          <w:szCs w:val="22"/>
        </w:rPr>
        <w:t xml:space="preserve"> con oggetto </w:t>
      </w:r>
      <w:r w:rsidRPr="00A11DB6">
        <w:rPr>
          <w:rFonts w:ascii="Arial" w:hAnsi="Arial" w:cs="Arial"/>
          <w:i/>
          <w:color w:val="000000"/>
          <w:sz w:val="22"/>
          <w:szCs w:val="22"/>
        </w:rPr>
        <w:t>R&amp;D02 - Reingegnerizzazione quadro elettrico per modulo prototipale di cogenerazione elettrotermica</w:t>
      </w:r>
      <w:r w:rsidR="00F90D9C">
        <w:rPr>
          <w:rFonts w:ascii="Arial" w:hAnsi="Arial" w:cs="Arial"/>
          <w:color w:val="000000"/>
          <w:sz w:val="22"/>
          <w:szCs w:val="22"/>
        </w:rPr>
        <w:t>_ contatto Politecnico di Bari</w:t>
      </w:r>
      <w:bookmarkStart w:id="0" w:name="_GoBack"/>
      <w:bookmarkEnd w:id="0"/>
    </w:p>
    <w:p w14:paraId="792EAEC8" w14:textId="77777777" w:rsidR="00E1782E" w:rsidRPr="00C94F74" w:rsidRDefault="00A11DB6" w:rsidP="00A11DB6">
      <w:pPr>
        <w:rPr>
          <w:rFonts w:ascii="Arial" w:hAnsi="Arial" w:cs="Arial"/>
          <w:color w:val="212121"/>
          <w:sz w:val="22"/>
          <w:szCs w:val="22"/>
        </w:rPr>
      </w:pPr>
      <w:r w:rsidRPr="00A11DB6">
        <w:rPr>
          <w:rFonts w:ascii="Arial" w:hAnsi="Arial" w:cs="Arial"/>
          <w:color w:val="000000"/>
          <w:sz w:val="22"/>
          <w:szCs w:val="22"/>
        </w:rPr>
        <w:t xml:space="preserve">Saranno considerate prioritariamente le candidature pervenute entro </w:t>
      </w:r>
      <w:r w:rsidRPr="00A11DB6">
        <w:rPr>
          <w:rFonts w:ascii="Arial" w:hAnsi="Arial" w:cs="Arial"/>
          <w:color w:val="000000"/>
          <w:sz w:val="22"/>
          <w:szCs w:val="22"/>
          <w:u w:val="single"/>
        </w:rPr>
        <w:t>lunedì 3 luglio</w:t>
      </w:r>
      <w:r w:rsidRPr="00A11DB6">
        <w:rPr>
          <w:rFonts w:ascii="Arial" w:hAnsi="Arial" w:cs="Arial"/>
          <w:color w:val="000000"/>
          <w:sz w:val="22"/>
          <w:szCs w:val="22"/>
        </w:rPr>
        <w:t xml:space="preserve"> e, se necessario, quelle pervenute entro lunedì 10, per procedere ai colloqui con l’azienda nella settimana successiva.</w:t>
      </w:r>
    </w:p>
    <w:sectPr w:rsidR="00E1782E" w:rsidRPr="00C94F74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0"/>
    <w:family w:val="moder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0894"/>
    <w:multiLevelType w:val="hybridMultilevel"/>
    <w:tmpl w:val="73BA22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47E74"/>
    <w:multiLevelType w:val="hybridMultilevel"/>
    <w:tmpl w:val="127801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B6F01"/>
    <w:multiLevelType w:val="hybridMultilevel"/>
    <w:tmpl w:val="8BDCF4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4D"/>
    <w:rsid w:val="0003274D"/>
    <w:rsid w:val="001C3C50"/>
    <w:rsid w:val="002B5140"/>
    <w:rsid w:val="003739A8"/>
    <w:rsid w:val="005074B3"/>
    <w:rsid w:val="00527A8B"/>
    <w:rsid w:val="00A11DB6"/>
    <w:rsid w:val="00C94F74"/>
    <w:rsid w:val="00CC34B2"/>
    <w:rsid w:val="00DF0509"/>
    <w:rsid w:val="00E1782E"/>
    <w:rsid w:val="00F9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C7FF7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000000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atterepredefinitoparagrafo">
    <w:name w:val="Carattere predefinito paragraf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WW8Num5z0">
    <w:name w:val="WW8Num5z0"/>
    <w:rPr>
      <w:rFonts w:ascii="Symbol" w:hAnsi="Symbol" w:cs="Symbol"/>
      <w:color w:val="000000"/>
      <w:sz w:val="20"/>
      <w:szCs w:val="20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stonormale1">
    <w:name w:val="Testo normale1"/>
    <w:basedOn w:val="Normale"/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stopreformattato">
    <w:name w:val="Testo preformattato"/>
    <w:basedOn w:val="Normale"/>
    <w:rPr>
      <w:rFonts w:ascii="Liberation Mono" w:eastAsia="Liberation Mono" w:hAnsi="Liberation Mono" w:cs="Liberation Mono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C50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3C50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A11DB6"/>
    <w:rPr>
      <w:szCs w:val="21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A11DB6"/>
    <w:rPr>
      <w:rFonts w:eastAsia="SimSun" w:cs="Mangal"/>
      <w:kern w:val="1"/>
      <w:sz w:val="24"/>
      <w:szCs w:val="21"/>
      <w:lang w:eastAsia="zh-CN" w:bidi="hi-IN"/>
    </w:rPr>
  </w:style>
  <w:style w:type="paragraph" w:styleId="Paragrafoelenco">
    <w:name w:val="List Paragraph"/>
    <w:basedOn w:val="Normale"/>
    <w:uiPriority w:val="34"/>
    <w:qFormat/>
    <w:rsid w:val="00A11DB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orzioc2t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ndyourdoc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r@consorzioc2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10140</dc:creator>
  <cp:keywords/>
  <dc:description/>
  <cp:lastModifiedBy>AMM-P0363</cp:lastModifiedBy>
  <cp:revision>2</cp:revision>
  <cp:lastPrinted>2016-01-27T11:15:00Z</cp:lastPrinted>
  <dcterms:created xsi:type="dcterms:W3CDTF">2017-06-21T17:44:00Z</dcterms:created>
  <dcterms:modified xsi:type="dcterms:W3CDTF">2017-06-21T17:44:00Z</dcterms:modified>
</cp:coreProperties>
</file>