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C4EA" w14:textId="755F067E" w:rsidR="00A33F7D" w:rsidRPr="006904BE" w:rsidRDefault="00A33F7D" w:rsidP="001C2567">
      <w:pPr>
        <w:spacing w:after="0" w:line="240" w:lineRule="auto"/>
        <w:ind w:hanging="426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2BE3517A" w14:textId="56CC49A3" w:rsidR="006904BE" w:rsidRPr="00BC7719" w:rsidRDefault="00964673" w:rsidP="007F03F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val="en-US" w:eastAsia="it-IT"/>
        </w:rPr>
      </w:pPr>
      <w:r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>RESEARCH PROPOSAL</w:t>
      </w:r>
    </w:p>
    <w:p w14:paraId="0187010A" w14:textId="29C356D0" w:rsidR="006904BE" w:rsidRDefault="00964673" w:rsidP="007F03F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val="en-GB" w:eastAsia="it-IT"/>
        </w:rPr>
      </w:pPr>
      <w:r w:rsidRPr="00964673">
        <w:rPr>
          <w:rFonts w:eastAsia="Times New Roman" w:cstheme="minorHAnsi"/>
          <w:b/>
          <w:bCs/>
          <w:sz w:val="30"/>
          <w:szCs w:val="30"/>
          <w:lang w:val="en-GB" w:eastAsia="it-IT"/>
        </w:rPr>
        <w:t>for admission</w:t>
      </w:r>
      <w:r w:rsidR="006904BE" w:rsidRPr="00964673">
        <w:rPr>
          <w:rFonts w:eastAsia="Times New Roman" w:cstheme="minorHAnsi"/>
          <w:b/>
          <w:bCs/>
          <w:sz w:val="30"/>
          <w:szCs w:val="30"/>
          <w:lang w:val="en-GB" w:eastAsia="it-IT"/>
        </w:rPr>
        <w:t xml:space="preserve"> </w:t>
      </w:r>
      <w:r w:rsidRPr="00964673">
        <w:rPr>
          <w:rFonts w:eastAsia="Times New Roman" w:cstheme="minorHAnsi"/>
          <w:b/>
          <w:bCs/>
          <w:sz w:val="30"/>
          <w:szCs w:val="30"/>
          <w:lang w:val="en-GB" w:eastAsia="it-IT"/>
        </w:rPr>
        <w:t>to XXXVIII C</w:t>
      </w:r>
      <w:r>
        <w:rPr>
          <w:rFonts w:eastAsia="Times New Roman" w:cstheme="minorHAnsi"/>
          <w:b/>
          <w:bCs/>
          <w:sz w:val="30"/>
          <w:szCs w:val="30"/>
          <w:lang w:val="en-GB" w:eastAsia="it-IT"/>
        </w:rPr>
        <w:t>ycle of Politecnico di Bari</w:t>
      </w:r>
    </w:p>
    <w:p w14:paraId="45E63CCF" w14:textId="1A21B565" w:rsidR="00964673" w:rsidRPr="00BC7719" w:rsidRDefault="00964673" w:rsidP="007F03F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val="en-US" w:eastAsia="it-IT"/>
        </w:rPr>
      </w:pPr>
      <w:r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>PhD Programme in</w:t>
      </w:r>
    </w:p>
    <w:p w14:paraId="30A03456" w14:textId="7B6691E7" w:rsidR="00964673" w:rsidRDefault="00BE00CF" w:rsidP="0096467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>
        <w:rPr>
          <w:rFonts w:asciiTheme="minorHAnsi" w:hAnsiTheme="minorHAnsi" w:cstheme="minorHAnsi"/>
          <w:b/>
          <w:bCs/>
          <w:sz w:val="30"/>
          <w:szCs w:val="30"/>
          <w:lang w:val="en-GB"/>
        </w:rPr>
        <w:t>INDUSTRY 4.0</w:t>
      </w:r>
    </w:p>
    <w:p w14:paraId="28F83ADD" w14:textId="77777777" w:rsidR="00BE00CF" w:rsidRDefault="00BE00CF" w:rsidP="0096467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</w:p>
    <w:p w14:paraId="2382D2A9" w14:textId="6B17CC66" w:rsidR="00964673" w:rsidRPr="00BE00CF" w:rsidRDefault="00BE00CF" w:rsidP="00BE00CF">
      <w:pPr>
        <w:jc w:val="center"/>
        <w:rPr>
          <w:i/>
          <w:iCs/>
          <w:sz w:val="24"/>
          <w:szCs w:val="28"/>
          <w:lang w:val="en-GB"/>
        </w:rPr>
      </w:pPr>
      <w:r w:rsidRPr="00BE00CF">
        <w:rPr>
          <w:bCs/>
          <w:i/>
          <w:iCs/>
          <w:sz w:val="24"/>
          <w:szCs w:val="28"/>
          <w:lang w:val="en-GB"/>
        </w:rPr>
        <w:t xml:space="preserve">Inter-university course in collaboration </w:t>
      </w:r>
      <w:r w:rsidRPr="00BE00CF">
        <w:rPr>
          <w:i/>
          <w:iCs/>
          <w:sz w:val="24"/>
          <w:szCs w:val="28"/>
          <w:lang w:val="en-GB"/>
        </w:rPr>
        <w:t>with University of Bari “Aldo Moro”</w:t>
      </w:r>
    </w:p>
    <w:p w14:paraId="5678B939" w14:textId="197F0760" w:rsidR="006904BE" w:rsidRPr="00BC7719" w:rsidRDefault="00120D97" w:rsidP="008A1EF8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val="en-US" w:eastAsia="it-IT"/>
        </w:rPr>
      </w:pPr>
      <w:r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>(A</w:t>
      </w:r>
      <w:r w:rsidR="00964673"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>TTACHMENT</w:t>
      </w:r>
      <w:r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 xml:space="preserve"> </w:t>
      </w:r>
      <w:r w:rsidR="00BE00CF">
        <w:rPr>
          <w:rFonts w:eastAsia="Times New Roman" w:cstheme="minorHAnsi"/>
          <w:b/>
          <w:bCs/>
          <w:sz w:val="30"/>
          <w:szCs w:val="30"/>
          <w:lang w:val="en-US" w:eastAsia="it-IT"/>
        </w:rPr>
        <w:t>F</w:t>
      </w:r>
      <w:r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>)</w:t>
      </w:r>
    </w:p>
    <w:p w14:paraId="038A5FAD" w14:textId="3C3475C3" w:rsidR="00964673" w:rsidRPr="00964673" w:rsidRDefault="006904BE" w:rsidP="00964673">
      <w:pPr>
        <w:spacing w:before="100" w:beforeAutospacing="1" w:after="100" w:afterAutospacing="1" w:line="240" w:lineRule="auto"/>
        <w:jc w:val="both"/>
        <w:outlineLvl w:val="2"/>
        <w:rPr>
          <w:b/>
          <w:sz w:val="24"/>
          <w:szCs w:val="24"/>
          <w:lang w:val="en-GB"/>
        </w:rPr>
      </w:pPr>
      <w:r w:rsidRPr="00964673">
        <w:rPr>
          <w:rFonts w:eastAsia="Times New Roman" w:cstheme="minorHAnsi"/>
          <w:b/>
          <w:bCs/>
          <w:sz w:val="24"/>
          <w:szCs w:val="24"/>
          <w:lang w:val="en-GB" w:eastAsia="it-IT"/>
        </w:rPr>
        <w:t>A</w:t>
      </w:r>
      <w:r w:rsidR="00964673" w:rsidRPr="00964673">
        <w:rPr>
          <w:rFonts w:eastAsia="Times New Roman" w:cstheme="minorHAnsi"/>
          <w:b/>
          <w:bCs/>
          <w:sz w:val="24"/>
          <w:szCs w:val="24"/>
          <w:lang w:val="en-GB" w:eastAsia="it-IT"/>
        </w:rPr>
        <w:t>TTENTION</w:t>
      </w:r>
      <w:r w:rsidRPr="00964673">
        <w:rPr>
          <w:rFonts w:eastAsia="Times New Roman" w:cstheme="minorHAnsi"/>
          <w:b/>
          <w:bCs/>
          <w:sz w:val="24"/>
          <w:szCs w:val="24"/>
          <w:lang w:val="en-GB" w:eastAsia="it-IT"/>
        </w:rPr>
        <w:t xml:space="preserve">: </w:t>
      </w:r>
      <w:r w:rsidR="00964673" w:rsidRPr="00964673">
        <w:rPr>
          <w:bCs/>
          <w:sz w:val="24"/>
          <w:szCs w:val="24"/>
          <w:lang w:val="en-GB"/>
        </w:rPr>
        <w:t xml:space="preserve">Candidates who intend to propose a research project based on the topics set out in Ministerial Decrees 351/2022 and 352/2022 </w:t>
      </w:r>
      <w:r w:rsidR="00964673" w:rsidRPr="00964673">
        <w:rPr>
          <w:b/>
          <w:sz w:val="24"/>
          <w:szCs w:val="24"/>
          <w:lang w:val="en-GB"/>
        </w:rPr>
        <w:t>must prepare a proposal in line with one or more of the topics listed below.</w:t>
      </w:r>
    </w:p>
    <w:p w14:paraId="7DCC16F5" w14:textId="7A75E02C" w:rsidR="00964673" w:rsidRPr="006C2949" w:rsidRDefault="00964673" w:rsidP="00964673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val="en-GB" w:eastAsia="it-IT"/>
        </w:rPr>
      </w:pPr>
      <w:r>
        <w:rPr>
          <w:rFonts w:eastAsia="Times New Roman" w:cstheme="minorHAnsi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743961" wp14:editId="4861CD8F">
                <wp:simplePos x="0" y="0"/>
                <wp:positionH relativeFrom="column">
                  <wp:posOffset>-64770</wp:posOffset>
                </wp:positionH>
                <wp:positionV relativeFrom="paragraph">
                  <wp:posOffset>4446</wp:posOffset>
                </wp:positionV>
                <wp:extent cx="6438900" cy="3741420"/>
                <wp:effectExtent l="0" t="0" r="19050" b="1143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3741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BA3AA" id="Rettangolo 4" o:spid="_x0000_s1026" style="position:absolute;margin-left:-5.1pt;margin-top:.35pt;width:507pt;height:294.6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" fillcolor="white [3212]" strokecolor="#1f3763 [1604]" strokeweight="1pt"/>
            </w:pict>
          </mc:Fallback>
        </mc:AlternateContent>
      </w:r>
      <w:r w:rsidR="006C2949">
        <w:rPr>
          <w:rFonts w:eastAsia="Times New Roman" w:cstheme="minorHAnsi"/>
          <w:b/>
          <w:bCs/>
          <w:sz w:val="24"/>
          <w:szCs w:val="24"/>
          <w:lang w:val="en-GB" w:eastAsia="it-IT"/>
        </w:rPr>
        <w:t xml:space="preserve">ONLY FOR CANDIDATES WHO </w:t>
      </w:r>
      <w:r w:rsidR="00C37386" w:rsidRPr="00C37386">
        <w:rPr>
          <w:rFonts w:eastAsia="Times New Roman" w:cstheme="minorHAnsi"/>
          <w:b/>
          <w:bCs/>
          <w:sz w:val="24"/>
          <w:szCs w:val="24"/>
          <w:lang w:val="en-GB" w:eastAsia="it-IT"/>
        </w:rPr>
        <w:t xml:space="preserve">INTEND TO PROPOSE A RESEARCH PROJECT BASED ON THE TOPICS SET OUT IN MINISTERIAL DECREES 351/2022 AND 352/2022 </w:t>
      </w:r>
      <w:r w:rsidR="006C2949" w:rsidRPr="006C2949">
        <w:rPr>
          <w:rFonts w:eastAsia="Times New Roman" w:cstheme="minorHAnsi"/>
          <w:b/>
          <w:bCs/>
          <w:sz w:val="24"/>
          <w:szCs w:val="24"/>
          <w:lang w:val="en-GB" w:eastAsia="it-IT"/>
        </w:rPr>
        <w:sym w:font="Wingdings" w:char="F0E0"/>
      </w:r>
      <w:r w:rsidR="006C2949">
        <w:rPr>
          <w:rFonts w:eastAsia="Times New Roman" w:cstheme="minorHAnsi"/>
          <w:b/>
          <w:bCs/>
          <w:sz w:val="24"/>
          <w:szCs w:val="24"/>
          <w:lang w:val="en-GB" w:eastAsia="it-IT"/>
        </w:rPr>
        <w:t xml:space="preserve"> </w:t>
      </w:r>
      <w:r w:rsidRPr="006C2949">
        <w:rPr>
          <w:rFonts w:eastAsia="Times New Roman" w:cstheme="minorHAnsi"/>
          <w:i/>
          <w:iCs/>
          <w:sz w:val="24"/>
          <w:szCs w:val="24"/>
          <w:lang w:val="en-GB" w:eastAsia="it-IT"/>
        </w:rPr>
        <w:t xml:space="preserve">The list below contains </w:t>
      </w:r>
      <w:r w:rsidR="006C2949" w:rsidRPr="006C2949">
        <w:rPr>
          <w:rFonts w:eastAsia="Times New Roman" w:cstheme="minorHAnsi"/>
          <w:i/>
          <w:iCs/>
          <w:sz w:val="24"/>
          <w:szCs w:val="24"/>
          <w:lang w:val="en-GB" w:eastAsia="it-IT"/>
        </w:rPr>
        <w:t xml:space="preserve">the details of each grant financed according to Ministerial Decrees 351/2022 and 352/2022, </w:t>
      </w:r>
      <w:r w:rsidR="006C2949">
        <w:rPr>
          <w:rFonts w:eastAsia="Times New Roman" w:cstheme="minorHAnsi"/>
          <w:i/>
          <w:iCs/>
          <w:sz w:val="24"/>
          <w:szCs w:val="24"/>
          <w:lang w:val="en-GB" w:eastAsia="it-IT"/>
        </w:rPr>
        <w:t xml:space="preserve">its </w:t>
      </w:r>
      <w:r w:rsidR="001D3DE5">
        <w:rPr>
          <w:rFonts w:eastAsia="Times New Roman" w:cstheme="minorHAnsi"/>
          <w:i/>
          <w:iCs/>
          <w:sz w:val="24"/>
          <w:szCs w:val="24"/>
          <w:lang w:val="en-GB" w:eastAsia="it-IT"/>
        </w:rPr>
        <w:t>area</w:t>
      </w:r>
      <w:r w:rsidR="006C2949" w:rsidRPr="006C2949">
        <w:rPr>
          <w:rFonts w:eastAsia="Times New Roman" w:cstheme="minorHAnsi"/>
          <w:i/>
          <w:iCs/>
          <w:sz w:val="24"/>
          <w:szCs w:val="24"/>
          <w:lang w:val="en-GB" w:eastAsia="it-IT"/>
        </w:rPr>
        <w:t xml:space="preserve"> and </w:t>
      </w:r>
      <w:r w:rsidR="006C2949">
        <w:rPr>
          <w:rFonts w:eastAsia="Times New Roman" w:cstheme="minorHAnsi"/>
          <w:i/>
          <w:iCs/>
          <w:sz w:val="24"/>
          <w:szCs w:val="24"/>
          <w:lang w:val="en-GB" w:eastAsia="it-IT"/>
        </w:rPr>
        <w:t xml:space="preserve">its </w:t>
      </w:r>
      <w:r w:rsidR="001D3DE5">
        <w:rPr>
          <w:rFonts w:eastAsia="Times New Roman" w:cstheme="minorHAnsi"/>
          <w:i/>
          <w:iCs/>
          <w:sz w:val="24"/>
          <w:szCs w:val="24"/>
          <w:lang w:val="en-GB" w:eastAsia="it-IT"/>
        </w:rPr>
        <w:t>topic</w:t>
      </w:r>
      <w:r w:rsidR="006C2949" w:rsidRPr="006C2949">
        <w:rPr>
          <w:rFonts w:eastAsia="Times New Roman" w:cstheme="minorHAnsi"/>
          <w:i/>
          <w:iCs/>
          <w:sz w:val="24"/>
          <w:szCs w:val="24"/>
          <w:lang w:val="en-GB" w:eastAsia="it-IT"/>
        </w:rPr>
        <w:t xml:space="preserve"> for the PhD Programme.</w:t>
      </w:r>
    </w:p>
    <w:p w14:paraId="791CA69F" w14:textId="48CFFD09" w:rsidR="009776A7" w:rsidRDefault="006C2949" w:rsidP="009776A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4"/>
          <w:szCs w:val="24"/>
          <w:lang w:val="en-GB" w:eastAsia="it-IT"/>
        </w:rPr>
      </w:pPr>
      <w:r w:rsidRPr="006C2949"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>Grants funded according to</w:t>
      </w:r>
      <w:r w:rsidR="006904BE" w:rsidRPr="006C2949"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>M.D</w:t>
      </w:r>
      <w:r w:rsidR="006904BE" w:rsidRPr="006C2949"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>. 351/2022</w:t>
      </w:r>
      <w:r w:rsidR="006904BE" w:rsidRPr="006C2949">
        <w:rPr>
          <w:rFonts w:eastAsia="Times New Roman" w:cstheme="minorHAnsi"/>
          <w:bCs/>
          <w:sz w:val="24"/>
          <w:szCs w:val="24"/>
          <w:lang w:val="en-GB" w:eastAsia="it-IT"/>
        </w:rPr>
        <w:t>:</w:t>
      </w:r>
    </w:p>
    <w:p w14:paraId="5C029A30" w14:textId="7444F767" w:rsidR="00BE00CF" w:rsidRPr="00BE00CF" w:rsidRDefault="00BE00CF" w:rsidP="00BE00CF">
      <w:pPr>
        <w:jc w:val="both"/>
        <w:rPr>
          <w:rFonts w:ascii="Cambria" w:eastAsia="Times New Roman" w:hAnsi="Cambria" w:cs="Calibri"/>
          <w:i/>
          <w:color w:val="000000"/>
          <w:sz w:val="20"/>
          <w:szCs w:val="20"/>
          <w:lang w:val="en-GB" w:eastAsia="it-IT"/>
        </w:rPr>
      </w:pPr>
      <w:r w:rsidRPr="00BE00CF">
        <w:rPr>
          <w:b/>
          <w:bCs/>
          <w:sz w:val="20"/>
          <w:szCs w:val="20"/>
          <w:lang w:val="en-GB"/>
        </w:rPr>
        <w:t>GRANT N. 1</w:t>
      </w:r>
      <w:r w:rsidRPr="00F865AF">
        <w:rPr>
          <w:sz w:val="20"/>
          <w:szCs w:val="20"/>
          <w:lang w:val="en-GB"/>
        </w:rPr>
        <w:t xml:space="preserve"> - </w:t>
      </w:r>
      <w:r w:rsidRPr="00F865AF">
        <w:rPr>
          <w:b/>
          <w:sz w:val="20"/>
          <w:szCs w:val="20"/>
          <w:lang w:val="en-GB"/>
        </w:rPr>
        <w:t xml:space="preserve">Area: </w:t>
      </w:r>
      <w:r w:rsidRPr="00F865AF">
        <w:rPr>
          <w:sz w:val="20"/>
          <w:szCs w:val="20"/>
          <w:lang w:val="en-GB"/>
        </w:rPr>
        <w:t xml:space="preserve">NRRP; </w:t>
      </w:r>
      <w:r w:rsidRPr="00F865AF">
        <w:rPr>
          <w:b/>
          <w:sz w:val="20"/>
          <w:szCs w:val="20"/>
          <w:lang w:val="en-GB"/>
        </w:rPr>
        <w:t>Topic: “</w:t>
      </w:r>
      <w:r w:rsidRPr="00F865AF">
        <w:rPr>
          <w:rFonts w:ascii="Cambria" w:eastAsia="Times New Roman" w:hAnsi="Cambria" w:cs="Calibri"/>
          <w:i/>
          <w:color w:val="000000"/>
          <w:sz w:val="20"/>
          <w:szCs w:val="20"/>
          <w:lang w:val="en-GB" w:eastAsia="it-IT"/>
        </w:rPr>
        <w:t>Platforms for the optimization and control of drone-as-a-service in logistics”;</w:t>
      </w:r>
    </w:p>
    <w:p w14:paraId="7AAFFF1C" w14:textId="14D411AC" w:rsidR="00BE00CF" w:rsidRPr="00BE00CF" w:rsidRDefault="00BE00CF" w:rsidP="00BE00CF">
      <w:pPr>
        <w:jc w:val="both"/>
        <w:rPr>
          <w:rFonts w:ascii="Cambria" w:eastAsia="Times New Roman" w:hAnsi="Cambria" w:cs="Calibri"/>
          <w:color w:val="000000"/>
          <w:sz w:val="20"/>
          <w:szCs w:val="20"/>
          <w:lang w:val="en-GB" w:eastAsia="it-IT"/>
        </w:rPr>
      </w:pPr>
      <w:r w:rsidRPr="00BE00CF">
        <w:rPr>
          <w:b/>
          <w:bCs/>
          <w:sz w:val="20"/>
          <w:szCs w:val="20"/>
          <w:lang w:val="en-GB"/>
        </w:rPr>
        <w:t>GRANT N. 2</w:t>
      </w:r>
      <w:r w:rsidRPr="00F865AF">
        <w:rPr>
          <w:sz w:val="20"/>
          <w:szCs w:val="20"/>
          <w:lang w:val="en-GB"/>
        </w:rPr>
        <w:t xml:space="preserve"> - </w:t>
      </w:r>
      <w:r w:rsidRPr="00F865AF">
        <w:rPr>
          <w:b/>
          <w:sz w:val="20"/>
          <w:szCs w:val="20"/>
          <w:lang w:val="en-GB"/>
        </w:rPr>
        <w:t xml:space="preserve">Area: </w:t>
      </w:r>
      <w:r w:rsidRPr="00F865AF">
        <w:rPr>
          <w:sz w:val="20"/>
          <w:szCs w:val="20"/>
          <w:lang w:val="en-GB"/>
        </w:rPr>
        <w:t xml:space="preserve">NRRP; </w:t>
      </w:r>
      <w:r w:rsidRPr="00F865AF">
        <w:rPr>
          <w:b/>
          <w:sz w:val="20"/>
          <w:szCs w:val="20"/>
          <w:lang w:val="en-GB"/>
        </w:rPr>
        <w:t>Topic: “</w:t>
      </w:r>
      <w:bookmarkStart w:id="0" w:name="_Hlk108426454"/>
      <w:r w:rsidRPr="00F865AF">
        <w:rPr>
          <w:rFonts w:ascii="Cambria" w:eastAsia="Times New Roman" w:hAnsi="Cambria" w:cs="Calibri"/>
          <w:i/>
          <w:color w:val="000000"/>
          <w:sz w:val="20"/>
          <w:szCs w:val="20"/>
          <w:lang w:val="en-GB" w:eastAsia="it-IT"/>
        </w:rPr>
        <w:t>SANI</w:t>
      </w:r>
      <w:r>
        <w:rPr>
          <w:rFonts w:ascii="Cambria" w:eastAsia="Times New Roman" w:hAnsi="Cambria" w:cs="Calibri"/>
          <w:i/>
          <w:color w:val="000000"/>
          <w:sz w:val="20"/>
          <w:szCs w:val="20"/>
          <w:lang w:val="en-GB" w:eastAsia="it-IT"/>
        </w:rPr>
        <w:t xml:space="preserve"> </w:t>
      </w:r>
      <w:r w:rsidRPr="00F865AF">
        <w:rPr>
          <w:rFonts w:ascii="Cambria" w:eastAsia="Times New Roman" w:hAnsi="Cambria" w:cs="Calibri"/>
          <w:i/>
          <w:color w:val="000000"/>
          <w:sz w:val="20"/>
          <w:szCs w:val="20"/>
          <w:lang w:val="en-GB" w:eastAsia="it-IT"/>
        </w:rPr>
        <w:t>- Development of sustainable anti-microbial nanomaterials for innovation in the food industry</w:t>
      </w:r>
      <w:bookmarkEnd w:id="0"/>
      <w:r w:rsidRPr="00F865AF">
        <w:rPr>
          <w:rFonts w:ascii="Cambria" w:eastAsia="Times New Roman" w:hAnsi="Cambria" w:cs="Calibri"/>
          <w:color w:val="000000"/>
          <w:sz w:val="20"/>
          <w:szCs w:val="20"/>
          <w:lang w:val="en-GB" w:eastAsia="it-IT"/>
        </w:rPr>
        <w:t>”;</w:t>
      </w:r>
    </w:p>
    <w:p w14:paraId="6E2B0C39" w14:textId="26B6B2A7" w:rsidR="00BE00CF" w:rsidRPr="00BE00CF" w:rsidRDefault="00BE00CF" w:rsidP="00BE00CF">
      <w:pPr>
        <w:jc w:val="both"/>
        <w:rPr>
          <w:rFonts w:ascii="Cambria" w:eastAsia="Times New Roman" w:hAnsi="Cambria" w:cs="Calibri"/>
          <w:color w:val="000000"/>
          <w:sz w:val="20"/>
          <w:szCs w:val="20"/>
          <w:lang w:val="en-GB" w:eastAsia="it-IT"/>
        </w:rPr>
      </w:pPr>
      <w:r w:rsidRPr="00BE00CF">
        <w:rPr>
          <w:b/>
          <w:bCs/>
          <w:sz w:val="20"/>
          <w:szCs w:val="20"/>
          <w:lang w:val="en-GB"/>
        </w:rPr>
        <w:t>GRANT N. 3</w:t>
      </w:r>
      <w:r w:rsidRPr="00F865AF">
        <w:rPr>
          <w:sz w:val="20"/>
          <w:szCs w:val="20"/>
          <w:lang w:val="en-GB"/>
        </w:rPr>
        <w:t xml:space="preserve"> - </w:t>
      </w:r>
      <w:r w:rsidRPr="00F865AF">
        <w:rPr>
          <w:b/>
          <w:sz w:val="20"/>
          <w:szCs w:val="20"/>
          <w:lang w:val="en-GB"/>
        </w:rPr>
        <w:t xml:space="preserve">Area: </w:t>
      </w:r>
      <w:r w:rsidRPr="00F865AF">
        <w:rPr>
          <w:sz w:val="20"/>
          <w:szCs w:val="20"/>
          <w:lang w:val="en-GB"/>
        </w:rPr>
        <w:t xml:space="preserve">Public Administration; </w:t>
      </w:r>
      <w:r w:rsidRPr="00F865AF">
        <w:rPr>
          <w:b/>
          <w:sz w:val="20"/>
          <w:szCs w:val="20"/>
          <w:lang w:val="en-GB"/>
        </w:rPr>
        <w:t>Topic: “</w:t>
      </w:r>
      <w:r w:rsidRPr="00F865AF">
        <w:rPr>
          <w:rFonts w:ascii="Cambria" w:eastAsia="Times New Roman" w:hAnsi="Cambria" w:cs="Calibri"/>
          <w:i/>
          <w:color w:val="000000"/>
          <w:sz w:val="20"/>
          <w:szCs w:val="20"/>
          <w:lang w:val="en-GB" w:eastAsia="it-IT"/>
        </w:rPr>
        <w:t>Development of AI-based advanced control strategies for urban mobility</w:t>
      </w:r>
      <w:r w:rsidRPr="00F865AF">
        <w:rPr>
          <w:rFonts w:ascii="Cambria" w:eastAsia="Times New Roman" w:hAnsi="Cambria" w:cs="Calibri"/>
          <w:color w:val="000000"/>
          <w:sz w:val="20"/>
          <w:szCs w:val="20"/>
          <w:lang w:val="en-GB" w:eastAsia="it-IT"/>
        </w:rPr>
        <w:t>”.</w:t>
      </w:r>
    </w:p>
    <w:p w14:paraId="5CF8CC94" w14:textId="2C62D519" w:rsidR="008A1EF8" w:rsidRDefault="001D3DE5" w:rsidP="00D448F7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  <w:sz w:val="24"/>
          <w:szCs w:val="24"/>
          <w:lang w:val="en-GB" w:eastAsia="it-IT"/>
        </w:rPr>
      </w:pPr>
      <w:r w:rsidRPr="006C2949"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 xml:space="preserve">Grants funded according to </w:t>
      </w:r>
      <w:r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>M.D</w:t>
      </w:r>
      <w:r w:rsidRPr="006C2949"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>. 35</w:t>
      </w:r>
      <w:r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>2</w:t>
      </w:r>
      <w:r w:rsidRPr="006C2949"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>/2022</w:t>
      </w:r>
      <w:r w:rsidRPr="006C2949">
        <w:rPr>
          <w:rFonts w:eastAsia="Times New Roman" w:cstheme="minorHAnsi"/>
          <w:bCs/>
          <w:sz w:val="24"/>
          <w:szCs w:val="24"/>
          <w:lang w:val="en-GB" w:eastAsia="it-IT"/>
        </w:rPr>
        <w:t>:</w:t>
      </w:r>
    </w:p>
    <w:p w14:paraId="7145937A" w14:textId="0BF7B68B" w:rsidR="00BE00CF" w:rsidRPr="00F865AF" w:rsidRDefault="00BE00CF" w:rsidP="00BE00CF">
      <w:pPr>
        <w:rPr>
          <w:i/>
          <w:sz w:val="20"/>
          <w:szCs w:val="20"/>
          <w:lang w:val="en-GB"/>
        </w:rPr>
      </w:pPr>
      <w:r w:rsidRPr="00BE00CF">
        <w:rPr>
          <w:b/>
          <w:bCs/>
          <w:sz w:val="20"/>
          <w:szCs w:val="20"/>
          <w:lang w:val="en-GB"/>
        </w:rPr>
        <w:t>GRANT N. 4</w:t>
      </w:r>
      <w:r w:rsidRPr="00F865AF">
        <w:rPr>
          <w:sz w:val="20"/>
          <w:szCs w:val="20"/>
          <w:lang w:val="en-GB"/>
        </w:rPr>
        <w:t xml:space="preserve"> - </w:t>
      </w:r>
      <w:r w:rsidRPr="00F865AF">
        <w:rPr>
          <w:b/>
          <w:sz w:val="20"/>
          <w:szCs w:val="20"/>
          <w:lang w:val="en-GB"/>
        </w:rPr>
        <w:t>Co-funded by</w:t>
      </w:r>
      <w:r w:rsidRPr="00F865AF">
        <w:rPr>
          <w:sz w:val="20"/>
          <w:szCs w:val="20"/>
          <w:lang w:val="en-GB"/>
        </w:rPr>
        <w:t>: Manta Group s.r.l</w:t>
      </w:r>
      <w:r w:rsidRPr="00F865AF">
        <w:rPr>
          <w:rFonts w:ascii="Calibri" w:hAnsi="Calibri" w:cs="Calibri"/>
          <w:color w:val="444444"/>
          <w:shd w:val="clear" w:color="auto" w:fill="FFFFFF"/>
          <w:lang w:val="en-GB"/>
        </w:rPr>
        <w:t>.</w:t>
      </w:r>
      <w:r w:rsidRPr="00F865AF">
        <w:rPr>
          <w:sz w:val="20"/>
          <w:szCs w:val="20"/>
          <w:lang w:val="en-GB"/>
        </w:rPr>
        <w:t xml:space="preserve">; </w:t>
      </w:r>
      <w:r w:rsidRPr="00F865AF">
        <w:rPr>
          <w:b/>
          <w:sz w:val="20"/>
          <w:szCs w:val="20"/>
          <w:lang w:val="en-GB"/>
        </w:rPr>
        <w:t>Topic: “</w:t>
      </w:r>
      <w:r w:rsidRPr="00F865AF">
        <w:rPr>
          <w:i/>
          <w:sz w:val="20"/>
          <w:szCs w:val="20"/>
          <w:lang w:val="en-GB"/>
        </w:rPr>
        <w:t>Energy flexibility using storage systems for industrial buildings”;</w:t>
      </w:r>
    </w:p>
    <w:p w14:paraId="6695F439" w14:textId="1537ADCD" w:rsidR="00BE00CF" w:rsidRDefault="00BE00CF" w:rsidP="00BE00CF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  <w:sz w:val="24"/>
          <w:szCs w:val="24"/>
          <w:lang w:val="en-GB" w:eastAsia="it-IT"/>
        </w:rPr>
      </w:pPr>
      <w:r w:rsidRPr="00BE00CF">
        <w:rPr>
          <w:b/>
          <w:bCs/>
          <w:sz w:val="20"/>
          <w:szCs w:val="20"/>
          <w:lang w:val="en-GB"/>
        </w:rPr>
        <w:t>GRANT N. 5</w:t>
      </w:r>
      <w:r w:rsidRPr="00F865AF">
        <w:rPr>
          <w:sz w:val="20"/>
          <w:szCs w:val="20"/>
          <w:lang w:val="en-GB"/>
        </w:rPr>
        <w:t xml:space="preserve"> - </w:t>
      </w:r>
      <w:r w:rsidRPr="00F865AF">
        <w:rPr>
          <w:b/>
          <w:sz w:val="20"/>
          <w:szCs w:val="20"/>
          <w:lang w:val="en-GB"/>
        </w:rPr>
        <w:t>Co-funded by</w:t>
      </w:r>
      <w:r w:rsidRPr="00F865AF">
        <w:rPr>
          <w:sz w:val="20"/>
          <w:szCs w:val="20"/>
          <w:lang w:val="en-GB"/>
        </w:rPr>
        <w:t xml:space="preserve">: Hevolus s.r.l.; </w:t>
      </w:r>
      <w:r w:rsidRPr="00F865AF">
        <w:rPr>
          <w:b/>
          <w:sz w:val="20"/>
          <w:szCs w:val="20"/>
          <w:lang w:val="en-GB"/>
        </w:rPr>
        <w:t>Topic: “</w:t>
      </w:r>
      <w:r w:rsidRPr="00F865AF">
        <w:rPr>
          <w:i/>
          <w:sz w:val="20"/>
          <w:szCs w:val="20"/>
          <w:lang w:val="en-GB"/>
        </w:rPr>
        <w:t>Tools and methods to make the Metaverse accessible to Italian SMEs and others”.</w:t>
      </w:r>
    </w:p>
    <w:p w14:paraId="16302FE5" w14:textId="095AE1B0" w:rsidR="00A33F7D" w:rsidRPr="001D3DE5" w:rsidRDefault="00A33F7D" w:rsidP="00742F47">
      <w:pPr>
        <w:rPr>
          <w:sz w:val="20"/>
          <w:szCs w:val="20"/>
          <w:lang w:val="en-GB"/>
        </w:rPr>
      </w:pPr>
      <w:r w:rsidRPr="001D3DE5">
        <w:rPr>
          <w:rFonts w:eastAsia="Times New Roman" w:cstheme="minorHAnsi"/>
          <w:vanish/>
          <w:sz w:val="16"/>
          <w:szCs w:val="16"/>
          <w:lang w:val="en-GB" w:eastAsia="it-IT"/>
        </w:rPr>
        <w:t>Inizio modulo</w:t>
      </w:r>
    </w:p>
    <w:p w14:paraId="2A6EFC6F" w14:textId="203E0D4C" w:rsidR="000D0799" w:rsidRPr="001D3DE5" w:rsidRDefault="000D0799" w:rsidP="00A33F7D">
      <w:pPr>
        <w:spacing w:after="240" w:line="240" w:lineRule="auto"/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</w:pPr>
    </w:p>
    <w:p w14:paraId="51AA21C8" w14:textId="04E008D6" w:rsidR="00A33F7D" w:rsidRPr="006904BE" w:rsidRDefault="001D3DE5" w:rsidP="00A33F7D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PhD Programme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490"/>
      </w:tblGrid>
      <w:tr w:rsidR="009776A7" w:rsidRPr="00BE00CF" w14:paraId="142C9551" w14:textId="77777777" w:rsidTr="00217500">
        <w:trPr>
          <w:tblCellSpacing w:w="0" w:type="dxa"/>
        </w:trPr>
        <w:tc>
          <w:tcPr>
            <w:tcW w:w="9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EDB56" w14:textId="441A72C6" w:rsidR="009776A7" w:rsidRPr="00BE00CF" w:rsidRDefault="001D3DE5" w:rsidP="00A33F7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BE00CF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PhD Programme in </w:t>
            </w:r>
            <w:r w:rsidR="00BE00CF" w:rsidRPr="00BE00CF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INDUSTRY </w:t>
            </w:r>
            <w:r w:rsidR="00BE00CF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4.0</w:t>
            </w:r>
            <w:r w:rsidR="00D448F7" w:rsidRPr="00BE00CF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BE00CF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(XXXVIII Cycle)</w:t>
            </w:r>
            <w:r w:rsidR="00BC7719" w:rsidRPr="00BE00CF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9776A7" w:rsidRPr="00BE00CF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– Politecnico di Bari </w:t>
            </w:r>
          </w:p>
        </w:tc>
      </w:tr>
    </w:tbl>
    <w:p w14:paraId="166C1DAD" w14:textId="24C3413E" w:rsidR="00A33F7D" w:rsidRPr="00BE00CF" w:rsidRDefault="00A33F7D" w:rsidP="002C165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tbl>
      <w:tblPr>
        <w:tblW w:w="485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78"/>
        <w:gridCol w:w="5671"/>
      </w:tblGrid>
      <w:tr w:rsidR="00A33F7D" w:rsidRPr="006904BE" w14:paraId="467A40CD" w14:textId="77777777" w:rsidTr="0021750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EE6BE" w14:textId="72794FD8" w:rsidR="002165B9" w:rsidRDefault="001D3DE5" w:rsidP="002165B9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76" w:hanging="284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lastRenderedPageBreak/>
              <w:t>PHD RESEARCH PROPOSAL</w:t>
            </w:r>
            <w:r w:rsidR="002165B9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 xml:space="preserve"> </w:t>
            </w:r>
            <w:r w:rsidR="002165B9">
              <w:rPr>
                <w:rFonts w:eastAsia="Times New Roman" w:cstheme="minorHAnsi"/>
                <w:sz w:val="24"/>
                <w:szCs w:val="24"/>
                <w:lang w:eastAsia="it-IT"/>
              </w:rPr>
              <w:t>(TIT</w:t>
            </w: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LE</w:t>
            </w:r>
            <w:r w:rsidR="002165B9">
              <w:rPr>
                <w:rFonts w:eastAsia="Times New Roman" w:cstheme="minorHAnsi"/>
                <w:sz w:val="24"/>
                <w:szCs w:val="24"/>
                <w:lang w:eastAsia="it-IT"/>
              </w:rPr>
              <w:t>):</w:t>
            </w:r>
          </w:p>
          <w:p w14:paraId="4CBB3F5A" w14:textId="2DF45D28" w:rsidR="00A33F7D" w:rsidRPr="002165B9" w:rsidRDefault="00A33F7D" w:rsidP="002165B9">
            <w:pPr>
              <w:pStyle w:val="Paragrafoelenco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165B9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</w:tr>
      <w:tr w:rsidR="00A33F7D" w:rsidRPr="006904BE" w14:paraId="4B58C6F2" w14:textId="77777777" w:rsidTr="00217500">
        <w:trPr>
          <w:tblCellSpacing w:w="0" w:type="dxa"/>
        </w:trPr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FCA67" w14:textId="228C3B6B" w:rsidR="00572332" w:rsidRPr="00572332" w:rsidRDefault="001D3DE5" w:rsidP="0057233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76" w:hanging="284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PhD Research Proposal</w:t>
            </w:r>
            <w:r w:rsidR="0057233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Description:</w:t>
            </w:r>
          </w:p>
          <w:p w14:paraId="66693800" w14:textId="23C824C5" w:rsidR="00572332" w:rsidRPr="00572332" w:rsidRDefault="00572332" w:rsidP="002165B9">
            <w:pPr>
              <w:pStyle w:val="Paragrafoelenco"/>
              <w:spacing w:after="0" w:line="240" w:lineRule="auto"/>
              <w:ind w:left="276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>Provide a d</w:t>
            </w:r>
            <w:r w:rsidRPr="00572332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 xml:space="preserve">escription of the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 xml:space="preserve">phd research proposal, its subject and its topic. Please, specify the goal(s) to be developed during the PhD programme </w:t>
            </w:r>
            <w:r w:rsidR="00B557CB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>and indicate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 xml:space="preserve"> the scientific basis of the proposal, </w:t>
            </w:r>
            <w:r w:rsidR="00B557CB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 xml:space="preserve">its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>research objective, and methodologies to adopt.</w:t>
            </w:r>
          </w:p>
          <w:p w14:paraId="3ECF715F" w14:textId="77777777" w:rsidR="002165B9" w:rsidRPr="00B557CB" w:rsidRDefault="002165B9" w:rsidP="002165B9">
            <w:pPr>
              <w:pStyle w:val="Paragrafoelenco"/>
              <w:spacing w:after="0" w:line="240" w:lineRule="auto"/>
              <w:ind w:left="276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</w:pPr>
          </w:p>
          <w:p w14:paraId="5B14E1E5" w14:textId="2D627507" w:rsidR="002165B9" w:rsidRPr="00572332" w:rsidRDefault="002165B9" w:rsidP="002165B9">
            <w:pPr>
              <w:pStyle w:val="Paragrafoelenco"/>
              <w:spacing w:after="0" w:line="240" w:lineRule="auto"/>
              <w:ind w:left="276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</w:pPr>
            <w:r w:rsidRPr="00572332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>ATTEN</w:t>
            </w:r>
            <w:r w:rsidR="00572332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>TION</w:t>
            </w:r>
            <w:r w:rsidRPr="00572332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 xml:space="preserve">: </w:t>
            </w:r>
            <w:r w:rsidR="00572332" w:rsidRPr="00572332">
              <w:rPr>
                <w:rFonts w:eastAsia="Times New Roman" w:cstheme="minorHAnsi"/>
                <w:bCs/>
                <w:sz w:val="24"/>
                <w:szCs w:val="24"/>
                <w:lang w:val="en-GB" w:eastAsia="it-IT"/>
              </w:rPr>
              <w:t>Candidates who intend to propose a research project based on the topics set out in Ministerial Decrees 351/2022 and 352/2022 must prepare a proposal in line with one or more of the topics listed below.    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AFDD6" w14:textId="1D7B086A" w:rsidR="00A33F7D" w:rsidRPr="006904BE" w:rsidRDefault="00891180" w:rsidP="00A33F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165B9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 xml:space="preserve">(MAX </w:t>
            </w:r>
            <w:r w:rsidR="002165B9" w:rsidRPr="002165B9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>9</w:t>
            </w:r>
            <w:r w:rsidR="00A33F7D" w:rsidRPr="002165B9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 xml:space="preserve">.000 </w:t>
            </w:r>
            <w:r w:rsidR="00572332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>characters</w:t>
            </w:r>
            <w:r w:rsidR="00A33F7D" w:rsidRPr="002165B9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>):</w:t>
            </w:r>
            <w:r w:rsidR="00A33F7D" w:rsidRPr="006904BE">
              <w:rPr>
                <w:rFonts w:eastAsia="Times New Roman" w:cstheme="minorHAnsi"/>
                <w:sz w:val="24"/>
                <w:szCs w:val="24"/>
                <w:lang w:eastAsia="it-IT"/>
              </w:rPr>
              <w:br/>
            </w:r>
          </w:p>
        </w:tc>
      </w:tr>
      <w:tr w:rsidR="00891180" w:rsidRPr="006904BE" w14:paraId="422C547D" w14:textId="77777777" w:rsidTr="00217500">
        <w:trPr>
          <w:tblCellSpacing w:w="0" w:type="dxa"/>
        </w:trPr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06C5F" w14:textId="38E7AB21" w:rsidR="00891180" w:rsidRPr="006904BE" w:rsidRDefault="002165B9" w:rsidP="0089118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B. </w:t>
            </w:r>
            <w:r w:rsidR="0057233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BIBLIOGRAPHY 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A5499" w14:textId="77777777" w:rsidR="00891180" w:rsidRPr="006904BE" w:rsidRDefault="00891180" w:rsidP="002C16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2D740C" w:rsidRPr="006904BE" w14:paraId="3447932F" w14:textId="77777777" w:rsidTr="00217500">
        <w:trPr>
          <w:tblCellSpacing w:w="0" w:type="dxa"/>
        </w:trPr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B9825" w14:textId="50A59687" w:rsidR="002D740C" w:rsidRPr="006904BE" w:rsidRDefault="002165B9" w:rsidP="0089118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C. </w:t>
            </w:r>
            <w:r w:rsidR="0057233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SURNAME </w:t>
            </w:r>
            <w:r w:rsidR="00BC7719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and </w:t>
            </w:r>
            <w:r w:rsidR="0057233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NAME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894F7" w14:textId="77777777" w:rsidR="002D740C" w:rsidRPr="006904BE" w:rsidRDefault="002D740C" w:rsidP="002C16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</w:tbl>
    <w:p w14:paraId="342834DE" w14:textId="1057623E" w:rsidR="00A33F7D" w:rsidRPr="006904BE" w:rsidRDefault="00A33F7D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p w14:paraId="0360A138" w14:textId="2D1599C4" w:rsidR="00C169BC" w:rsidRPr="006904BE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p w14:paraId="30B8C56D" w14:textId="3B7ABC8A" w:rsidR="00C169BC" w:rsidRPr="006904BE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p w14:paraId="1F0C82AC" w14:textId="77777777" w:rsidR="00C169BC" w:rsidRPr="006904BE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sectPr w:rsidR="00C169BC" w:rsidRPr="006904BE" w:rsidSect="001C2567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3A09B" w14:textId="77777777" w:rsidR="00BA5257" w:rsidRDefault="00BA5257" w:rsidP="006904BE">
      <w:pPr>
        <w:spacing w:after="0" w:line="240" w:lineRule="auto"/>
      </w:pPr>
      <w:r>
        <w:separator/>
      </w:r>
    </w:p>
  </w:endnote>
  <w:endnote w:type="continuationSeparator" w:id="0">
    <w:p w14:paraId="2E4E272A" w14:textId="77777777" w:rsidR="00BA5257" w:rsidRDefault="00BA5257" w:rsidP="0069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2B1E5" w14:textId="77777777" w:rsidR="00BA5257" w:rsidRDefault="00BA5257" w:rsidP="006904BE">
      <w:pPr>
        <w:spacing w:after="0" w:line="240" w:lineRule="auto"/>
      </w:pPr>
      <w:r>
        <w:separator/>
      </w:r>
    </w:p>
  </w:footnote>
  <w:footnote w:type="continuationSeparator" w:id="0">
    <w:p w14:paraId="2D5EFBD2" w14:textId="77777777" w:rsidR="00BA5257" w:rsidRDefault="00BA5257" w:rsidP="00690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1012" w14:textId="35249377" w:rsidR="006904BE" w:rsidRDefault="006904BE">
    <w:pPr>
      <w:pStyle w:val="Intestazione"/>
    </w:pPr>
    <w:r w:rsidRPr="006904BE">
      <w:rPr>
        <w:noProof/>
      </w:rPr>
      <w:drawing>
        <wp:anchor distT="0" distB="0" distL="114300" distR="114300" simplePos="0" relativeHeight="251661312" behindDoc="0" locked="0" layoutInCell="1" allowOverlap="1" wp14:anchorId="581F1454" wp14:editId="2853E0BA">
          <wp:simplePos x="0" y="0"/>
          <wp:positionH relativeFrom="margin">
            <wp:posOffset>2879090</wp:posOffset>
          </wp:positionH>
          <wp:positionV relativeFrom="paragraph">
            <wp:posOffset>-179070</wp:posOffset>
          </wp:positionV>
          <wp:extent cx="628153" cy="628153"/>
          <wp:effectExtent l="0" t="0" r="635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itecnico_di_Bari-logo-7A318ED52A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153" cy="628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04BE">
      <w:rPr>
        <w:noProof/>
      </w:rPr>
      <w:drawing>
        <wp:anchor distT="0" distB="0" distL="114300" distR="114300" simplePos="0" relativeHeight="251659264" behindDoc="0" locked="0" layoutInCell="1" allowOverlap="1" wp14:anchorId="14E8462F" wp14:editId="701A9844">
          <wp:simplePos x="0" y="0"/>
          <wp:positionH relativeFrom="margin">
            <wp:align>left</wp:align>
          </wp:positionH>
          <wp:positionV relativeFrom="paragraph">
            <wp:posOffset>-24130</wp:posOffset>
          </wp:positionV>
          <wp:extent cx="1856105" cy="46609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UE-I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105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904BE">
      <w:rPr>
        <w:noProof/>
      </w:rPr>
      <w:drawing>
        <wp:anchor distT="0" distB="0" distL="114300" distR="114300" simplePos="0" relativeHeight="251660288" behindDoc="0" locked="0" layoutInCell="1" allowOverlap="1" wp14:anchorId="7FA8CDBA" wp14:editId="66568A54">
          <wp:simplePos x="0" y="0"/>
          <wp:positionH relativeFrom="margin">
            <wp:align>right</wp:align>
          </wp:positionH>
          <wp:positionV relativeFrom="paragraph">
            <wp:posOffset>-127635</wp:posOffset>
          </wp:positionV>
          <wp:extent cx="563880" cy="563880"/>
          <wp:effectExtent l="0" t="0" r="7620" b="762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R-logo.sv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20E3"/>
    <w:multiLevelType w:val="hybridMultilevel"/>
    <w:tmpl w:val="6F8A6084"/>
    <w:lvl w:ilvl="0" w:tplc="764E06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E4B28"/>
    <w:multiLevelType w:val="hybridMultilevel"/>
    <w:tmpl w:val="244CE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821C8"/>
    <w:multiLevelType w:val="hybridMultilevel"/>
    <w:tmpl w:val="234208D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72192"/>
    <w:multiLevelType w:val="hybridMultilevel"/>
    <w:tmpl w:val="1B8AD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71395"/>
    <w:multiLevelType w:val="hybridMultilevel"/>
    <w:tmpl w:val="CCDA4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C21C3"/>
    <w:multiLevelType w:val="hybridMultilevel"/>
    <w:tmpl w:val="F5F66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64468"/>
    <w:multiLevelType w:val="hybridMultilevel"/>
    <w:tmpl w:val="0BD8CCB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1368D6"/>
    <w:multiLevelType w:val="hybridMultilevel"/>
    <w:tmpl w:val="4746D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771716">
    <w:abstractNumId w:val="4"/>
  </w:num>
  <w:num w:numId="2" w16cid:durableId="61291394">
    <w:abstractNumId w:val="5"/>
  </w:num>
  <w:num w:numId="3" w16cid:durableId="1618289308">
    <w:abstractNumId w:val="6"/>
  </w:num>
  <w:num w:numId="4" w16cid:durableId="92945842">
    <w:abstractNumId w:val="2"/>
  </w:num>
  <w:num w:numId="5" w16cid:durableId="1376076571">
    <w:abstractNumId w:val="0"/>
  </w:num>
  <w:num w:numId="6" w16cid:durableId="1752584460">
    <w:abstractNumId w:val="7"/>
  </w:num>
  <w:num w:numId="7" w16cid:durableId="725375468">
    <w:abstractNumId w:val="1"/>
  </w:num>
  <w:num w:numId="8" w16cid:durableId="17910516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7D"/>
    <w:rsid w:val="0003110B"/>
    <w:rsid w:val="00083EE9"/>
    <w:rsid w:val="00084509"/>
    <w:rsid w:val="000D0799"/>
    <w:rsid w:val="000E35C7"/>
    <w:rsid w:val="00120D97"/>
    <w:rsid w:val="001934CD"/>
    <w:rsid w:val="00196CCB"/>
    <w:rsid w:val="001C2567"/>
    <w:rsid w:val="001D3DE5"/>
    <w:rsid w:val="002165B9"/>
    <w:rsid w:val="00217500"/>
    <w:rsid w:val="002B488C"/>
    <w:rsid w:val="002C1651"/>
    <w:rsid w:val="002D740C"/>
    <w:rsid w:val="003B51D3"/>
    <w:rsid w:val="00444546"/>
    <w:rsid w:val="00511607"/>
    <w:rsid w:val="005137C3"/>
    <w:rsid w:val="00551D9A"/>
    <w:rsid w:val="00566B66"/>
    <w:rsid w:val="00572332"/>
    <w:rsid w:val="00604735"/>
    <w:rsid w:val="006725A8"/>
    <w:rsid w:val="006904BE"/>
    <w:rsid w:val="006C2949"/>
    <w:rsid w:val="00742F47"/>
    <w:rsid w:val="007570AB"/>
    <w:rsid w:val="00757F1F"/>
    <w:rsid w:val="00760427"/>
    <w:rsid w:val="007974BE"/>
    <w:rsid w:val="007F03F9"/>
    <w:rsid w:val="007F31C5"/>
    <w:rsid w:val="008853F1"/>
    <w:rsid w:val="00891180"/>
    <w:rsid w:val="008A1EF8"/>
    <w:rsid w:val="00964673"/>
    <w:rsid w:val="009776A7"/>
    <w:rsid w:val="009E6215"/>
    <w:rsid w:val="00A04EEF"/>
    <w:rsid w:val="00A33F7D"/>
    <w:rsid w:val="00B14DD3"/>
    <w:rsid w:val="00B27B08"/>
    <w:rsid w:val="00B557CB"/>
    <w:rsid w:val="00BA5257"/>
    <w:rsid w:val="00BB3BEE"/>
    <w:rsid w:val="00BC7719"/>
    <w:rsid w:val="00BE00CF"/>
    <w:rsid w:val="00C169BC"/>
    <w:rsid w:val="00C37386"/>
    <w:rsid w:val="00C5287C"/>
    <w:rsid w:val="00CF459D"/>
    <w:rsid w:val="00D20C8A"/>
    <w:rsid w:val="00D448F7"/>
    <w:rsid w:val="00D9341B"/>
    <w:rsid w:val="00DF488B"/>
    <w:rsid w:val="00EF4099"/>
    <w:rsid w:val="00F61C1E"/>
    <w:rsid w:val="00FB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3667"/>
  <w15:chartTrackingRefBased/>
  <w15:docId w15:val="{AA6C05BA-FB23-4A0C-965D-BD0BDAE1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3D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4BE"/>
  </w:style>
  <w:style w:type="paragraph" w:styleId="Pidipagina">
    <w:name w:val="footer"/>
    <w:basedOn w:val="Normale"/>
    <w:link w:val="PidipaginaCarattere"/>
    <w:uiPriority w:val="99"/>
    <w:unhideWhenUsed/>
    <w:rsid w:val="0069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04BE"/>
  </w:style>
  <w:style w:type="paragraph" w:styleId="Paragrafoelenco">
    <w:name w:val="List Paragraph"/>
    <w:basedOn w:val="Normale"/>
    <w:uiPriority w:val="34"/>
    <w:qFormat/>
    <w:rsid w:val="006904B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165B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165B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165B9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5B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77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96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964673"/>
  </w:style>
  <w:style w:type="character" w:customStyle="1" w:styleId="eop">
    <w:name w:val="eop"/>
    <w:basedOn w:val="Carpredefinitoparagrafo"/>
    <w:rsid w:val="00964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737B6CC8B95E4A8C51693E166ACF5D" ma:contentTypeVersion="13" ma:contentTypeDescription="Creare un nuovo documento." ma:contentTypeScope="" ma:versionID="8d4a4449cbeb0770f4c2b00bac494464">
  <xsd:schema xmlns:xsd="http://www.w3.org/2001/XMLSchema" xmlns:xs="http://www.w3.org/2001/XMLSchema" xmlns:p="http://schemas.microsoft.com/office/2006/metadata/properties" xmlns:ns3="6fa7ac6f-17ab-4c2e-ad55-fcb9d4b998f7" xmlns:ns4="7f263efb-23cb-47c7-9f00-2cff5209dddd" targetNamespace="http://schemas.microsoft.com/office/2006/metadata/properties" ma:root="true" ma:fieldsID="c455f78a50f1421825d4ba1062b60d63" ns3:_="" ns4:_="">
    <xsd:import namespace="6fa7ac6f-17ab-4c2e-ad55-fcb9d4b998f7"/>
    <xsd:import namespace="7f263efb-23cb-47c7-9f00-2cff5209dd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7ac6f-17ab-4c2e-ad55-fcb9d4b99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63efb-23cb-47c7-9f00-2cff5209dd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87B8EF-5E51-44EE-BCA5-35442EA3D8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9B2272-DD0D-4F21-B6C8-A101FBFF00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F55350-D9A4-420D-B178-97E64BABC6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204258-00E1-486A-87D1-132B3AF73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7ac6f-17ab-4c2e-ad55-fcb9d4b998f7"/>
    <ds:schemaRef ds:uri="7f263efb-23cb-47c7-9f00-2cff5209d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Palermo</dc:creator>
  <cp:keywords/>
  <dc:description/>
  <cp:lastModifiedBy>Stefania Scaramuzzi Libero</cp:lastModifiedBy>
  <cp:revision>3</cp:revision>
  <dcterms:created xsi:type="dcterms:W3CDTF">2022-07-11T08:14:00Z</dcterms:created>
  <dcterms:modified xsi:type="dcterms:W3CDTF">2022-07-11T08:18:00Z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0x010100A3737B6CC8B95E4A8C51693E166ACF5D</vt:lpwstr>
  </property>
</Properties>
</file>