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E" w:rsidRDefault="005D2414" w:rsidP="00EE7A29">
      <w:pPr>
        <w:ind w:left="0"/>
        <w:rPr>
          <w:lang w:val="en-GB"/>
        </w:rPr>
      </w:pPr>
      <w:r>
        <w:rPr>
          <w:bCs w:val="0"/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 wp14:anchorId="7E6C8FE1" wp14:editId="25D89BA8">
            <wp:simplePos x="0" y="0"/>
            <wp:positionH relativeFrom="column">
              <wp:posOffset>4606290</wp:posOffset>
            </wp:positionH>
            <wp:positionV relativeFrom="paragraph">
              <wp:posOffset>0</wp:posOffset>
            </wp:positionV>
            <wp:extent cx="1508760" cy="487680"/>
            <wp:effectExtent l="0" t="0" r="0" b="7620"/>
            <wp:wrapSquare wrapText="bothSides"/>
            <wp:docPr id="3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E4E" w:rsidRDefault="0072598F" w:rsidP="00157DE6">
      <w:pPr>
        <w:rPr>
          <w:lang w:val="en-GB"/>
        </w:rPr>
      </w:pPr>
      <w:r>
        <w:rPr>
          <w:bCs w:val="0"/>
          <w:noProof/>
          <w:lang w:val="it-IT" w:eastAsia="it-IT"/>
        </w:rPr>
        <w:drawing>
          <wp:anchor distT="0" distB="0" distL="114300" distR="114300" simplePos="0" relativeHeight="251656703" behindDoc="1" locked="0" layoutInCell="1" allowOverlap="1" wp14:anchorId="7806FF2B" wp14:editId="3F78041D">
            <wp:simplePos x="0" y="0"/>
            <wp:positionH relativeFrom="column">
              <wp:posOffset>1552575</wp:posOffset>
            </wp:positionH>
            <wp:positionV relativeFrom="paragraph">
              <wp:posOffset>234950</wp:posOffset>
            </wp:positionV>
            <wp:extent cx="4953000" cy="6211570"/>
            <wp:effectExtent l="0" t="0" r="0" b="0"/>
            <wp:wrapNone/>
            <wp:docPr id="5" name="Imagen 293" descr="mag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3" descr="mage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E4E" w:rsidRDefault="003E4E4E" w:rsidP="00157DE6">
      <w:pPr>
        <w:rPr>
          <w:lang w:val="en-GB"/>
        </w:rPr>
      </w:pPr>
    </w:p>
    <w:p w:rsidR="0072598F" w:rsidRDefault="006919F4" w:rsidP="002E2DE1">
      <w:pPr>
        <w:shd w:val="clear" w:color="auto" w:fill="FFFFFF"/>
        <w:spacing w:before="150" w:line="225" w:lineRule="atLeast"/>
        <w:ind w:left="0"/>
        <w:outlineLvl w:val="3"/>
        <w:rPr>
          <w:rFonts w:ascii="Helvetica" w:hAnsi="Helvetica" w:cs="Helvetica"/>
          <w:b/>
          <w:color w:val="000000"/>
          <w:sz w:val="20"/>
          <w:szCs w:val="20"/>
          <w:lang w:eastAsia="it-IT"/>
        </w:rPr>
      </w:pPr>
      <w:r>
        <w:rPr>
          <w:rFonts w:ascii="Helvetica" w:hAnsi="Helvetica" w:cs="Helvetica"/>
          <w:b/>
          <w:color w:val="000000"/>
          <w:sz w:val="20"/>
          <w:szCs w:val="20"/>
          <w:lang w:eastAsia="it-IT"/>
        </w:rPr>
        <w:t xml:space="preserve">Junior developer </w:t>
      </w:r>
    </w:p>
    <w:p w:rsidR="00EE7A29" w:rsidRPr="0072598F" w:rsidRDefault="00EE7A29" w:rsidP="0072598F">
      <w:pPr>
        <w:shd w:val="clear" w:color="auto" w:fill="FFFFFF"/>
        <w:spacing w:before="150" w:line="225" w:lineRule="atLeast"/>
        <w:ind w:left="0"/>
        <w:jc w:val="both"/>
        <w:outlineLvl w:val="3"/>
        <w:rPr>
          <w:rFonts w:ascii="Helvetica" w:hAnsi="Helvetica" w:cs="Helvetica"/>
          <w:b/>
          <w:color w:val="000000"/>
          <w:sz w:val="20"/>
          <w:szCs w:val="20"/>
          <w:lang w:eastAsia="it-IT"/>
        </w:rPr>
      </w:pPr>
      <w:r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>Indra è una società globale di consulenza e tecnologia, leader in soluzioni e servizi ad alto valore aggiunto: operiamo in più di 140 paesi e contiamo su più di 3</w:t>
      </w:r>
      <w:r w:rsidR="006919F4">
        <w:rPr>
          <w:rFonts w:ascii="Helvetica" w:hAnsi="Helvetica" w:cs="Helvetica"/>
          <w:color w:val="000000"/>
          <w:sz w:val="20"/>
          <w:szCs w:val="20"/>
          <w:lang w:eastAsia="it-IT"/>
        </w:rPr>
        <w:t>4</w:t>
      </w:r>
      <w:r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>.000 professionisti di</w:t>
      </w:r>
      <w:r w:rsidR="002E2DE1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diverse </w:t>
      </w:r>
      <w:r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nazionalità. </w:t>
      </w:r>
      <w:r w:rsidRPr="00423367">
        <w:rPr>
          <w:rFonts w:ascii="Helvetica" w:hAnsi="Helvetica" w:cs="Helvetica"/>
          <w:color w:val="000000"/>
          <w:sz w:val="20"/>
          <w:szCs w:val="20"/>
          <w:lang w:eastAsia="it-IT"/>
        </w:rPr>
        <w:t>Offriamo soluzioni e servizi per i settori di Infrastructure, Transport &amp; Traffic, Public Administration &amp; Healthcare, Security &amp; Defence, Energy &amp;Utilities, Electoral Process, Finance, Industry, Consumer Goods &amp; Services, Media and Telecommunication. </w:t>
      </w:r>
    </w:p>
    <w:p w:rsidR="00EE7A29" w:rsidRPr="00423367" w:rsidRDefault="00EE7A29" w:rsidP="0072598F">
      <w:pPr>
        <w:shd w:val="clear" w:color="auto" w:fill="FFFFFF"/>
        <w:spacing w:after="0" w:line="210" w:lineRule="atLeast"/>
        <w:jc w:val="both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423367">
        <w:rPr>
          <w:rFonts w:ascii="Helvetica" w:hAnsi="Helvetica" w:cs="Helvetica"/>
          <w:color w:val="000000"/>
          <w:sz w:val="20"/>
          <w:szCs w:val="20"/>
          <w:lang w:eastAsia="it-IT"/>
        </w:rPr>
        <w:t> </w:t>
      </w:r>
    </w:p>
    <w:p w:rsidR="00EE7A29" w:rsidRDefault="002E2DE1" w:rsidP="0072598F">
      <w:pPr>
        <w:shd w:val="clear" w:color="auto" w:fill="FFFFFF"/>
        <w:spacing w:after="0" w:line="210" w:lineRule="atLeast"/>
        <w:ind w:left="0"/>
        <w:jc w:val="both"/>
        <w:rPr>
          <w:rFonts w:ascii="Helvetica" w:hAnsi="Helvetica" w:cs="Helvetica"/>
          <w:color w:val="000000"/>
          <w:sz w:val="20"/>
          <w:szCs w:val="20"/>
          <w:lang w:eastAsia="it-IT"/>
        </w:rPr>
      </w:pPr>
      <w:r>
        <w:rPr>
          <w:rFonts w:ascii="Helvetica" w:hAnsi="Helvetica" w:cs="Helvetica"/>
          <w:color w:val="000000"/>
          <w:sz w:val="20"/>
          <w:szCs w:val="20"/>
          <w:lang w:eastAsia="it-IT"/>
        </w:rPr>
        <w:t>In Italia lavorano circa 7</w:t>
      </w:r>
      <w:r w:rsidR="00EE7A29"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>00 professionisti presso le sedi di Roma, Mi</w:t>
      </w:r>
      <w:r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lano, Napoli </w:t>
      </w:r>
      <w:r w:rsidR="0072598F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e Matera. </w:t>
      </w:r>
      <w:r w:rsidR="00EE7A29"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>Offriamo un portafoglio diversificato di soluzioni e competenze, in ambiti quali: Customer &amp; Service Management, CRM, WEB application, infrastrutture Contact Center e Service Operation, Enterprise Management, Business Intelligence, ECM, ERP, Security.</w:t>
      </w:r>
    </w:p>
    <w:p w:rsidR="00EE7A29" w:rsidRPr="004B4543" w:rsidRDefault="00EE7A29" w:rsidP="0072598F">
      <w:pPr>
        <w:shd w:val="clear" w:color="auto" w:fill="FFFFFF"/>
        <w:spacing w:after="0" w:line="210" w:lineRule="atLeast"/>
        <w:jc w:val="both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2854B3">
        <w:rPr>
          <w:rFonts w:ascii="Helvetica" w:hAnsi="Helvetica" w:cs="Helvetica"/>
          <w:color w:val="000000"/>
          <w:sz w:val="20"/>
          <w:szCs w:val="20"/>
          <w:lang w:eastAsia="it-IT"/>
        </w:rPr>
        <w:t> </w:t>
      </w:r>
    </w:p>
    <w:p w:rsidR="00EE7A29" w:rsidRPr="00524777" w:rsidRDefault="00EE7A29" w:rsidP="0072598F">
      <w:pPr>
        <w:spacing w:after="0" w:line="210" w:lineRule="atLeast"/>
        <w:ind w:left="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Helvetica" w:hAnsi="Helvetica" w:cs="Helvetica"/>
          <w:sz w:val="20"/>
          <w:szCs w:val="20"/>
          <w:lang w:eastAsia="it-IT"/>
        </w:rPr>
        <w:t>La risorsa, affiancata da un tu</w:t>
      </w:r>
      <w:r w:rsidR="002E2DE1">
        <w:rPr>
          <w:rFonts w:ascii="Helvetica" w:hAnsi="Helvetica" w:cs="Helvetica"/>
          <w:sz w:val="20"/>
          <w:szCs w:val="20"/>
          <w:lang w:eastAsia="it-IT"/>
        </w:rPr>
        <w:t>tor aziendale</w:t>
      </w:r>
      <w:r w:rsidRPr="00524777">
        <w:rPr>
          <w:rFonts w:ascii="Helvetica" w:hAnsi="Helvetica" w:cs="Helvetica"/>
          <w:sz w:val="20"/>
          <w:szCs w:val="20"/>
          <w:lang w:eastAsia="it-IT"/>
        </w:rPr>
        <w:t xml:space="preserve">, avrà la possibilità di utilizzare e accrescere le proprie competenze sui principali </w:t>
      </w:r>
      <w:r>
        <w:rPr>
          <w:rFonts w:ascii="Helvetica" w:hAnsi="Helvetica" w:cs="Helvetica"/>
          <w:sz w:val="20"/>
          <w:szCs w:val="20"/>
          <w:lang w:eastAsia="it-IT"/>
        </w:rPr>
        <w:t xml:space="preserve">linguaggi di programmazione e </w:t>
      </w:r>
      <w:r w:rsidRPr="00524777">
        <w:rPr>
          <w:rFonts w:ascii="Helvetica" w:hAnsi="Helvetica" w:cs="Helvetica"/>
          <w:sz w:val="20"/>
          <w:szCs w:val="20"/>
          <w:lang w:eastAsia="it-IT"/>
        </w:rPr>
        <w:t>tool per la gestione e l’analisi dei dati.</w:t>
      </w:r>
    </w:p>
    <w:p w:rsidR="00EE7A29" w:rsidRPr="00524777" w:rsidRDefault="00EE7A29" w:rsidP="0072598F">
      <w:pPr>
        <w:spacing w:line="210" w:lineRule="atLeast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 </w:t>
      </w:r>
    </w:p>
    <w:p w:rsidR="00EE7A29" w:rsidRPr="00BE3DDE" w:rsidRDefault="00EE7A29" w:rsidP="0072598F">
      <w:pPr>
        <w:spacing w:line="210" w:lineRule="atLeast"/>
        <w:ind w:left="0"/>
        <w:jc w:val="both"/>
        <w:rPr>
          <w:b/>
          <w:color w:val="000000"/>
          <w:sz w:val="17"/>
          <w:szCs w:val="17"/>
          <w:lang w:eastAsia="it-IT"/>
        </w:rPr>
      </w:pPr>
      <w:r w:rsidRPr="00BE3DDE">
        <w:rPr>
          <w:rFonts w:ascii="Helvetica" w:hAnsi="Helvetica" w:cs="Helvetica"/>
          <w:b/>
          <w:color w:val="000000"/>
          <w:sz w:val="20"/>
          <w:szCs w:val="20"/>
          <w:lang w:eastAsia="it-IT"/>
        </w:rPr>
        <w:t>Tra le attività/responsabilità principali: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="00BE3DDE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>        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Imparare a programmare in modo professionale, e secondo gli standard qualitativi </w:t>
      </w:r>
      <w:r w:rsidR="00BE3DDE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aziendali;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Utilizzare le principali tecnologie </w:t>
      </w:r>
      <w:r>
        <w:rPr>
          <w:rFonts w:ascii="Helvetica" w:hAnsi="Helvetica" w:cs="Helvetica"/>
          <w:color w:val="000000"/>
          <w:sz w:val="20"/>
          <w:szCs w:val="20"/>
          <w:lang w:eastAsia="it-IT"/>
        </w:rPr>
        <w:t>e linguaggi di programmazione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;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Usare tool di reporting per l’analisi dei dati;</w:t>
      </w:r>
    </w:p>
    <w:p w:rsidR="00EE7A29" w:rsidRPr="00524777" w:rsidRDefault="00EE7A29" w:rsidP="00EE7A29">
      <w:pPr>
        <w:spacing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Apprendere ed applicare l’uso degli strumenti e delle procedure aziendali.</w:t>
      </w:r>
    </w:p>
    <w:p w:rsidR="00EE7A29" w:rsidRPr="00524777" w:rsidRDefault="00EE7A29" w:rsidP="00EE7A29">
      <w:pPr>
        <w:spacing w:line="210" w:lineRule="atLeast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Tra i principali requisiti:</w:t>
      </w:r>
    </w:p>
    <w:p w:rsidR="00AD20CE" w:rsidRPr="00AD20CE" w:rsidRDefault="00AD20CE" w:rsidP="00AD20CE">
      <w:pPr>
        <w:pStyle w:val="Paragrafoelenco"/>
        <w:numPr>
          <w:ilvl w:val="0"/>
          <w:numId w:val="21"/>
        </w:numPr>
        <w:rPr>
          <w:rFonts w:ascii="Helvetica" w:eastAsia="Times New Roman" w:hAnsi="Helvetica" w:cs="Helvetica"/>
          <w:bCs/>
          <w:color w:val="000000"/>
          <w:kern w:val="32"/>
          <w:sz w:val="20"/>
          <w:szCs w:val="20"/>
          <w:lang w:val="es-ES"/>
        </w:rPr>
      </w:pPr>
      <w:r>
        <w:rPr>
          <w:rFonts w:ascii="Helvetica" w:eastAsia="Times New Roman" w:hAnsi="Helvetica" w:cs="Helvetica"/>
          <w:bCs/>
          <w:color w:val="000000"/>
          <w:kern w:val="32"/>
          <w:sz w:val="20"/>
          <w:szCs w:val="20"/>
          <w:lang w:val="es-ES"/>
        </w:rPr>
        <w:t xml:space="preserve">Laurea triennale in </w:t>
      </w:r>
      <w:r w:rsidRPr="00AD20CE">
        <w:rPr>
          <w:rFonts w:ascii="Helvetica" w:eastAsia="Times New Roman" w:hAnsi="Helvetica" w:cs="Helvetica"/>
          <w:bCs/>
          <w:color w:val="000000"/>
          <w:kern w:val="32"/>
          <w:sz w:val="20"/>
          <w:szCs w:val="20"/>
          <w:lang w:val="es-ES"/>
        </w:rPr>
        <w:t>Ingegneria informatica  e dell'automazione</w:t>
      </w:r>
      <w:r>
        <w:rPr>
          <w:rFonts w:ascii="Helvetica" w:eastAsia="Times New Roman" w:hAnsi="Helvetica" w:cs="Helvetica"/>
          <w:bCs/>
          <w:color w:val="000000"/>
          <w:kern w:val="32"/>
          <w:sz w:val="20"/>
          <w:szCs w:val="20"/>
          <w:lang w:val="es-ES"/>
        </w:rPr>
        <w:t xml:space="preserve"> o magistrale in </w:t>
      </w:r>
    </w:p>
    <w:p w:rsidR="00AD20CE" w:rsidRPr="00AD20CE" w:rsidRDefault="00AD20CE" w:rsidP="00AD20CE">
      <w:pPr>
        <w:ind w:left="360"/>
        <w:rPr>
          <w:rFonts w:ascii="Helvetica" w:hAnsi="Helvetica" w:cs="Helvetica"/>
          <w:bCs w:val="0"/>
          <w:color w:val="000000"/>
          <w:sz w:val="20"/>
          <w:szCs w:val="20"/>
          <w:lang w:eastAsia="it-IT"/>
        </w:rPr>
      </w:pPr>
      <w:r w:rsidRPr="00AD20CE">
        <w:rPr>
          <w:rFonts w:ascii="Helvetica" w:hAnsi="Helvetica" w:cs="Helvetica"/>
          <w:color w:val="000000"/>
          <w:sz w:val="20"/>
          <w:szCs w:val="20"/>
        </w:rPr>
        <w:t>ingegneria delle telecomunicazioni</w:t>
      </w:r>
      <w:r>
        <w:rPr>
          <w:rFonts w:ascii="Helvetica" w:hAnsi="Helvetica" w:cs="Helvetica"/>
          <w:color w:val="000000"/>
          <w:sz w:val="20"/>
          <w:szCs w:val="20"/>
        </w:rPr>
        <w:t xml:space="preserve"> o I</w:t>
      </w:r>
      <w:r w:rsidRPr="00AD20CE">
        <w:rPr>
          <w:rFonts w:ascii="Helvetica" w:hAnsi="Helvetica" w:cs="Helvetica"/>
          <w:bCs w:val="0"/>
          <w:color w:val="000000"/>
          <w:sz w:val="20"/>
          <w:szCs w:val="20"/>
          <w:lang w:eastAsia="it-IT"/>
        </w:rPr>
        <w:t xml:space="preserve">ngegneria informatica  </w:t>
      </w:r>
    </w:p>
    <w:p w:rsidR="00AD20CE" w:rsidRDefault="00AD20CE" w:rsidP="00AD20CE">
      <w:pPr>
        <w:pStyle w:val="Paragrafoelenco"/>
        <w:rPr>
          <w:rFonts w:ascii="Calibri" w:hAnsi="Calibri"/>
          <w:color w:val="1F497D"/>
          <w:sz w:val="22"/>
          <w:szCs w:val="22"/>
          <w:lang w:eastAsia="en-US"/>
        </w:rPr>
      </w:pP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Buona conoscenza della lingua inglese;</w:t>
      </w:r>
      <w:r w:rsidR="0072598F" w:rsidRPr="0072598F">
        <w:rPr>
          <w:bCs w:val="0"/>
          <w:noProof/>
          <w:lang w:val="it-IT" w:eastAsia="it-IT"/>
        </w:rPr>
        <w:t xml:space="preserve"> </w:t>
      </w:r>
    </w:p>
    <w:p w:rsidR="00EE7A29" w:rsidRPr="00524777" w:rsidRDefault="00EE7A29" w:rsidP="00EE7A29">
      <w:pPr>
        <w:spacing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>
        <w:rPr>
          <w:rFonts w:ascii="Helvetica" w:hAnsi="Helvetica" w:cs="Helvetica"/>
          <w:color w:val="000000"/>
          <w:sz w:val="20"/>
          <w:szCs w:val="20"/>
          <w:lang w:eastAsia="it-IT"/>
        </w:rPr>
        <w:t>Gradita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conoscenza della lingua spagnola.</w:t>
      </w:r>
    </w:p>
    <w:p w:rsidR="00EE7A29" w:rsidRPr="00524777" w:rsidRDefault="00EE7A29" w:rsidP="00EE7A29">
      <w:pPr>
        <w:spacing w:line="210" w:lineRule="atLeast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Competenze tecniche: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Buona conoscenza teorica dei sistemi informativi e dei Data Base.</w:t>
      </w:r>
    </w:p>
    <w:p w:rsidR="00EE7A29" w:rsidRDefault="00EE7A29" w:rsidP="00EE7A29">
      <w:pPr>
        <w:spacing w:line="210" w:lineRule="atLeast"/>
        <w:ind w:left="720" w:hanging="360"/>
        <w:jc w:val="both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524777">
        <w:rPr>
          <w:rFonts w:ascii="Symbol" w:eastAsia="Symbol" w:hAnsi="Symbol" w:cs="Symbol"/>
          <w:color w:val="000000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Conoscenza base dei principali l</w:t>
      </w:r>
      <w:r>
        <w:rPr>
          <w:rFonts w:ascii="Helvetica" w:hAnsi="Helvetica" w:cs="Helvetica"/>
          <w:color w:val="000000"/>
          <w:sz w:val="20"/>
          <w:szCs w:val="20"/>
          <w:lang w:eastAsia="it-IT"/>
        </w:rPr>
        <w:t>inguaggi di programmazione:</w:t>
      </w:r>
    </w:p>
    <w:p w:rsidR="00EE7A29" w:rsidRPr="00EE7A29" w:rsidRDefault="00EE7A29" w:rsidP="00EE7A29">
      <w:pPr>
        <w:spacing w:line="210" w:lineRule="atLeast"/>
        <w:ind w:left="720" w:hanging="360"/>
        <w:jc w:val="both"/>
        <w:rPr>
          <w:rFonts w:ascii="Helvetica" w:hAnsi="Helvetica" w:cs="Helvetica"/>
          <w:color w:val="000000"/>
          <w:sz w:val="20"/>
          <w:szCs w:val="20"/>
          <w:lang w:eastAsia="it-IT"/>
        </w:rPr>
      </w:pPr>
      <w:r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        Es.</w:t>
      </w: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C++, Java, .Net e C#.</w:t>
      </w:r>
    </w:p>
    <w:p w:rsidR="00EE7A29" w:rsidRPr="00524777" w:rsidRDefault="00EE7A29" w:rsidP="00EE7A29">
      <w:pPr>
        <w:spacing w:line="210" w:lineRule="atLeast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Helvetica" w:hAnsi="Helvetica" w:cs="Helvetica"/>
          <w:color w:val="000000"/>
          <w:sz w:val="20"/>
          <w:szCs w:val="20"/>
          <w:lang w:eastAsia="it-IT"/>
        </w:rPr>
        <w:t>Competenze trasversali: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sz w:val="20"/>
          <w:szCs w:val="20"/>
          <w:lang w:eastAsia="it-IT"/>
        </w:rPr>
        <w:t>Capacità di lavoro in gruppo;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sz w:val="20"/>
          <w:szCs w:val="20"/>
          <w:lang w:eastAsia="it-IT"/>
        </w:rPr>
        <w:t>Attitudine al problem-solving;</w:t>
      </w:r>
    </w:p>
    <w:p w:rsidR="00EE7A29" w:rsidRPr="00524777" w:rsidRDefault="00EE7A29" w:rsidP="00EE7A29">
      <w:pPr>
        <w:spacing w:after="0" w:line="210" w:lineRule="atLeast"/>
        <w:ind w:left="720" w:hanging="360"/>
        <w:jc w:val="both"/>
        <w:rPr>
          <w:color w:val="000000"/>
          <w:sz w:val="17"/>
          <w:szCs w:val="17"/>
          <w:lang w:eastAsia="it-IT"/>
        </w:rPr>
      </w:pPr>
      <w:r w:rsidRPr="00524777">
        <w:rPr>
          <w:rFonts w:ascii="Symbol" w:eastAsia="Symbol" w:hAnsi="Symbol" w:cs="Symbol"/>
          <w:sz w:val="20"/>
          <w:szCs w:val="20"/>
          <w:lang w:eastAsia="it-IT"/>
        </w:rPr>
        <w:t></w:t>
      </w:r>
      <w:r w:rsidRPr="00524777">
        <w:rPr>
          <w:rFonts w:ascii="Times New Roman" w:eastAsia="Symbol" w:hAnsi="Times New Roman" w:cs="Times New Roman"/>
          <w:sz w:val="14"/>
          <w:szCs w:val="14"/>
          <w:lang w:eastAsia="it-IT"/>
        </w:rPr>
        <w:t xml:space="preserve">         </w:t>
      </w:r>
      <w:r w:rsidRPr="00524777">
        <w:rPr>
          <w:rFonts w:ascii="Helvetica" w:hAnsi="Helvetica" w:cs="Helvetica"/>
          <w:sz w:val="20"/>
          <w:szCs w:val="20"/>
          <w:lang w:eastAsia="it-IT"/>
        </w:rPr>
        <w:t>Orientamento al raggiungimento degli obiettivi.</w:t>
      </w:r>
    </w:p>
    <w:p w:rsidR="00EE7A29" w:rsidRPr="00423367" w:rsidRDefault="00EE7A29" w:rsidP="00EE7A29">
      <w:pPr>
        <w:spacing w:after="0" w:line="210" w:lineRule="atLeast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423367">
        <w:rPr>
          <w:rFonts w:ascii="Helvetica" w:hAnsi="Helvetica" w:cs="Helvetica"/>
          <w:color w:val="000000"/>
          <w:sz w:val="20"/>
          <w:szCs w:val="20"/>
          <w:lang w:eastAsia="it-IT"/>
        </w:rPr>
        <w:t> </w:t>
      </w:r>
    </w:p>
    <w:p w:rsidR="00AD20CE" w:rsidRDefault="00EE7A29" w:rsidP="00AD20CE">
      <w:pPr>
        <w:spacing w:after="0" w:line="210" w:lineRule="atLeast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2854B3">
        <w:rPr>
          <w:rFonts w:ascii="Helvetica" w:hAnsi="Helvetica" w:cs="Helvetica"/>
          <w:color w:val="000000"/>
          <w:sz w:val="20"/>
          <w:szCs w:val="20"/>
          <w:lang w:eastAsia="it-IT"/>
        </w:rPr>
        <w:t> </w:t>
      </w:r>
    </w:p>
    <w:p w:rsidR="00AD20CE" w:rsidRDefault="00AD20CE" w:rsidP="00AD20CE">
      <w:pPr>
        <w:spacing w:after="0" w:line="210" w:lineRule="atLeast"/>
        <w:rPr>
          <w:rFonts w:ascii="Helvetica" w:hAnsi="Helvetica" w:cs="Helvetica"/>
          <w:color w:val="000000"/>
          <w:sz w:val="20"/>
          <w:szCs w:val="20"/>
          <w:lang w:eastAsia="it-IT"/>
        </w:rPr>
      </w:pPr>
    </w:p>
    <w:p w:rsidR="00EE7A29" w:rsidRPr="004B4543" w:rsidRDefault="00EE7A29" w:rsidP="00AD20CE">
      <w:pPr>
        <w:spacing w:after="0" w:line="210" w:lineRule="atLeast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Sede di lavoro: </w:t>
      </w:r>
      <w:r>
        <w:rPr>
          <w:rFonts w:ascii="Helvetica" w:hAnsi="Helvetica" w:cs="Helvetica"/>
          <w:color w:val="000000"/>
          <w:sz w:val="20"/>
          <w:szCs w:val="20"/>
          <w:lang w:eastAsia="it-IT"/>
        </w:rPr>
        <w:t>Napoli</w:t>
      </w:r>
      <w:r w:rsidR="0048211B">
        <w:rPr>
          <w:rFonts w:ascii="Helvetica" w:hAnsi="Helvetica" w:cs="Helvetica"/>
          <w:color w:val="000000"/>
          <w:sz w:val="20"/>
          <w:szCs w:val="20"/>
          <w:lang w:eastAsia="it-IT"/>
        </w:rPr>
        <w:t>/Matera</w:t>
      </w:r>
    </w:p>
    <w:p w:rsidR="00EE7A29" w:rsidRPr="004B4543" w:rsidRDefault="00EE7A29" w:rsidP="0072598F">
      <w:pPr>
        <w:ind w:left="0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>Tipologia contrattuale: Stage</w:t>
      </w:r>
      <w:r w:rsidR="007A11C2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retribuito o contratto di Apprendistato.</w:t>
      </w:r>
    </w:p>
    <w:p w:rsidR="002E2DE1" w:rsidRDefault="00EE7A29" w:rsidP="0072598F">
      <w:pPr>
        <w:shd w:val="clear" w:color="auto" w:fill="FFFFFF"/>
        <w:spacing w:before="150" w:line="225" w:lineRule="atLeast"/>
        <w:ind w:left="0"/>
        <w:outlineLvl w:val="3"/>
        <w:rPr>
          <w:rFonts w:ascii="Helvetica" w:hAnsi="Helvetica" w:cs="Helvetica"/>
          <w:color w:val="000000"/>
          <w:sz w:val="20"/>
          <w:szCs w:val="20"/>
          <w:lang w:eastAsia="it-IT"/>
        </w:rPr>
      </w:pPr>
      <w:r w:rsidRPr="004B4543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Per conoscerci meglio ti invitiamo a visitare il nostro sito www.indracompany.com/it </w:t>
      </w:r>
    </w:p>
    <w:p w:rsidR="00893990" w:rsidRPr="002E2DE1" w:rsidRDefault="002E2DE1" w:rsidP="0072598F">
      <w:pPr>
        <w:shd w:val="clear" w:color="auto" w:fill="FFFFFF"/>
        <w:spacing w:before="150" w:line="225" w:lineRule="atLeast"/>
        <w:ind w:left="0"/>
        <w:outlineLvl w:val="3"/>
        <w:rPr>
          <w:rFonts w:ascii="Helvetica" w:hAnsi="Helvetica" w:cs="Helvetica"/>
          <w:color w:val="000000"/>
          <w:sz w:val="20"/>
          <w:szCs w:val="20"/>
          <w:lang w:eastAsia="it-IT"/>
        </w:rPr>
      </w:pPr>
      <w:r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Per candidarvi potete inviare il vostro  CV a </w:t>
      </w:r>
      <w:hyperlink r:id="rId10" w:history="1">
        <w:r w:rsidRPr="00E74BFF">
          <w:rPr>
            <w:rStyle w:val="Collegamentoipertestuale"/>
            <w:rFonts w:ascii="Helvetica" w:hAnsi="Helvetica" w:cs="Helvetica"/>
            <w:sz w:val="20"/>
            <w:szCs w:val="20"/>
            <w:lang w:eastAsia="it-IT"/>
          </w:rPr>
          <w:t>selezione@indracompany.com</w:t>
        </w:r>
      </w:hyperlink>
      <w:r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</w:t>
      </w:r>
      <w:r w:rsidR="00AD20CE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entro l’8 gennaio 2018 </w:t>
      </w:r>
      <w:bookmarkStart w:id="0" w:name="_GoBack"/>
      <w:bookmarkEnd w:id="0"/>
      <w:r w:rsidR="00EE7A29">
        <w:t xml:space="preserve"> </w:t>
      </w:r>
      <w:r w:rsidRPr="002E2DE1">
        <w:rPr>
          <w:rFonts w:ascii="Helvetica" w:hAnsi="Helvetica" w:cs="Helvetica"/>
          <w:color w:val="000000"/>
          <w:sz w:val="20"/>
          <w:szCs w:val="20"/>
          <w:lang w:eastAsia="it-IT"/>
        </w:rPr>
        <w:t>inserendo nella mail “Opportunità junior</w:t>
      </w:r>
      <w:r w:rsidR="006919F4">
        <w:rPr>
          <w:rFonts w:ascii="Helvetica" w:hAnsi="Helvetica" w:cs="Helvetica"/>
          <w:color w:val="000000"/>
          <w:sz w:val="20"/>
          <w:szCs w:val="20"/>
          <w:lang w:eastAsia="it-IT"/>
        </w:rPr>
        <w:t xml:space="preserve"> developer</w:t>
      </w:r>
      <w:r w:rsidRPr="002E2DE1">
        <w:rPr>
          <w:rFonts w:ascii="Helvetica" w:hAnsi="Helvetica" w:cs="Helvetica"/>
          <w:color w:val="000000"/>
          <w:sz w:val="20"/>
          <w:szCs w:val="20"/>
          <w:lang w:eastAsia="it-IT"/>
        </w:rPr>
        <w:t>”</w:t>
      </w:r>
    </w:p>
    <w:sectPr w:rsidR="00893990" w:rsidRPr="002E2DE1" w:rsidSect="00730948">
      <w:footerReference w:type="default" r:id="rId11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5B" w:rsidRDefault="00883E5B" w:rsidP="00157DE6">
      <w:r>
        <w:separator/>
      </w:r>
    </w:p>
    <w:p w:rsidR="00883E5B" w:rsidRDefault="00883E5B" w:rsidP="00157DE6"/>
  </w:endnote>
  <w:endnote w:type="continuationSeparator" w:id="0">
    <w:p w:rsidR="00883E5B" w:rsidRDefault="00883E5B" w:rsidP="00157DE6">
      <w:r>
        <w:continuationSeparator/>
      </w:r>
    </w:p>
    <w:p w:rsidR="00883E5B" w:rsidRDefault="00883E5B" w:rsidP="00157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4E" w:rsidRDefault="005D2414" w:rsidP="003A654D">
    <w:pPr>
      <w:ind w:left="-170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ED84E" wp14:editId="5F6D035F">
              <wp:simplePos x="0" y="0"/>
              <wp:positionH relativeFrom="column">
                <wp:posOffset>-70485</wp:posOffset>
              </wp:positionH>
              <wp:positionV relativeFrom="paragraph">
                <wp:posOffset>-32385</wp:posOffset>
              </wp:positionV>
              <wp:extent cx="5715000" cy="0"/>
              <wp:effectExtent l="9525" t="9525" r="9525" b="9525"/>
              <wp:wrapNone/>
              <wp:docPr id="2" name="AutoShape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B6FC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1" o:spid="_x0000_s1026" type="#_x0000_t32" style="position:absolute;margin-left:-5.55pt;margin-top:-2.55pt;width:4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" strokecolor="#a5a5a5"/>
          </w:pict>
        </mc:Fallback>
      </mc:AlternateContent>
    </w:r>
    <w:r w:rsidR="00883E5B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6" type="#_x0000_t75" style="position:absolute;left:0;text-align:left;margin-left:-11.05pt;margin-top:9.8pt;width:54pt;height:18pt;z-index:251657216;mso-position-horizontal-relative:text;mso-position-vertical-relative:text;v-text-anchor:middle" fillcolor="#c3cd05">
          <v:fill color2="black"/>
          <v:imagedata r:id="rId1" o:title="" chromakey="white"/>
        </v:shape>
        <o:OLEObject Type="Embed" ProgID="Photoshop.Image.9" ShapeID="_x0000_s2336" DrawAspect="Content" ObjectID="_1574084152" r:id="rId2">
          <o:FieldCodes>\s</o:FieldCodes>
        </o:OLEObject>
      </w:object>
    </w:r>
    <w:r w:rsidR="003A654D" w:rsidRPr="003A654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5B" w:rsidRDefault="00883E5B" w:rsidP="00157DE6">
      <w:r>
        <w:separator/>
      </w:r>
    </w:p>
    <w:p w:rsidR="00883E5B" w:rsidRDefault="00883E5B" w:rsidP="00157DE6"/>
  </w:footnote>
  <w:footnote w:type="continuationSeparator" w:id="0">
    <w:p w:rsidR="00883E5B" w:rsidRDefault="00883E5B" w:rsidP="00157DE6">
      <w:r>
        <w:continuationSeparator/>
      </w:r>
    </w:p>
    <w:p w:rsidR="00883E5B" w:rsidRDefault="00883E5B" w:rsidP="00157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16F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00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220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DC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9C9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E9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E4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AA2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5CE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E45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3A3E"/>
    <w:multiLevelType w:val="hybridMultilevel"/>
    <w:tmpl w:val="136428DE"/>
    <w:lvl w:ilvl="0" w:tplc="04023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CA"/>
        <w:sz w:val="36"/>
      </w:rPr>
    </w:lvl>
    <w:lvl w:ilvl="1" w:tplc="35DA39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2" w:tplc="B34C10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FBFBF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6F1D"/>
    <w:multiLevelType w:val="hybridMultilevel"/>
    <w:tmpl w:val="143EEC24"/>
    <w:lvl w:ilvl="0" w:tplc="04023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CA"/>
        <w:sz w:val="36"/>
      </w:rPr>
    </w:lvl>
    <w:lvl w:ilvl="1" w:tplc="35DA39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75C7"/>
    <w:multiLevelType w:val="hybridMultilevel"/>
    <w:tmpl w:val="7DE643A6"/>
    <w:lvl w:ilvl="0" w:tplc="866A1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F153E"/>
    <w:multiLevelType w:val="hybridMultilevel"/>
    <w:tmpl w:val="3342ED28"/>
    <w:lvl w:ilvl="0" w:tplc="FB40534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D3DB7"/>
    <w:multiLevelType w:val="hybridMultilevel"/>
    <w:tmpl w:val="88B04F0C"/>
    <w:lvl w:ilvl="0" w:tplc="04023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CA"/>
        <w:sz w:val="36"/>
      </w:rPr>
    </w:lvl>
    <w:lvl w:ilvl="1" w:tplc="E9C610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080"/>
        <w:sz w:val="2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2352E"/>
    <w:multiLevelType w:val="hybridMultilevel"/>
    <w:tmpl w:val="E39A4F70"/>
    <w:lvl w:ilvl="0" w:tplc="04023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CA"/>
        <w:sz w:val="36"/>
      </w:rPr>
    </w:lvl>
    <w:lvl w:ilvl="1" w:tplc="33849A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3071"/>
    <w:multiLevelType w:val="multilevel"/>
    <w:tmpl w:val="BCC45BF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ascii="Arial" w:hAnsi="Arial" w:cs="Arial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3.2.%3"/>
      <w:lvlJc w:val="left"/>
      <w:pPr>
        <w:tabs>
          <w:tab w:val="num" w:pos="1425"/>
        </w:tabs>
        <w:ind w:left="1425" w:hanging="1425"/>
      </w:pPr>
      <w:rPr>
        <w:rFonts w:ascii="Arial" w:hAnsi="Arial" w:cs="Arial"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9984767"/>
    <w:multiLevelType w:val="hybridMultilevel"/>
    <w:tmpl w:val="144E5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704D9"/>
    <w:multiLevelType w:val="multilevel"/>
    <w:tmpl w:val="C0F651AC"/>
    <w:lvl w:ilvl="0">
      <w:start w:val="1"/>
      <w:numFmt w:val="decimal"/>
      <w:pStyle w:val="Titolo1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E877D98"/>
    <w:multiLevelType w:val="hybridMultilevel"/>
    <w:tmpl w:val="DA1ABA2C"/>
    <w:lvl w:ilvl="0" w:tplc="A2005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21776"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2088F"/>
    <w:multiLevelType w:val="hybridMultilevel"/>
    <w:tmpl w:val="EC647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20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337">
      <o:colormru v:ext="edit" colors="#ccc,#00b0c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14"/>
    <w:rsid w:val="000275CE"/>
    <w:rsid w:val="000759E3"/>
    <w:rsid w:val="00092193"/>
    <w:rsid w:val="000B4371"/>
    <w:rsid w:val="000F6A1C"/>
    <w:rsid w:val="000F6E07"/>
    <w:rsid w:val="00132100"/>
    <w:rsid w:val="00157DE6"/>
    <w:rsid w:val="00166F16"/>
    <w:rsid w:val="00192C68"/>
    <w:rsid w:val="001D6328"/>
    <w:rsid w:val="00200FCA"/>
    <w:rsid w:val="002956A8"/>
    <w:rsid w:val="002E2DE1"/>
    <w:rsid w:val="003000B4"/>
    <w:rsid w:val="0032551B"/>
    <w:rsid w:val="00394A33"/>
    <w:rsid w:val="003A654D"/>
    <w:rsid w:val="003E4E4E"/>
    <w:rsid w:val="003E5660"/>
    <w:rsid w:val="0042058E"/>
    <w:rsid w:val="00433CCD"/>
    <w:rsid w:val="0047335A"/>
    <w:rsid w:val="00481AA3"/>
    <w:rsid w:val="0048211B"/>
    <w:rsid w:val="004C53EC"/>
    <w:rsid w:val="0056031B"/>
    <w:rsid w:val="00585F88"/>
    <w:rsid w:val="005A72AB"/>
    <w:rsid w:val="005D2414"/>
    <w:rsid w:val="005D44B6"/>
    <w:rsid w:val="005D623B"/>
    <w:rsid w:val="005E31F0"/>
    <w:rsid w:val="005F71AE"/>
    <w:rsid w:val="00603950"/>
    <w:rsid w:val="00620211"/>
    <w:rsid w:val="00655E9F"/>
    <w:rsid w:val="006919F4"/>
    <w:rsid w:val="00695FB0"/>
    <w:rsid w:val="006B3630"/>
    <w:rsid w:val="006E787C"/>
    <w:rsid w:val="00711F1D"/>
    <w:rsid w:val="00724CB0"/>
    <w:rsid w:val="0072598F"/>
    <w:rsid w:val="00730948"/>
    <w:rsid w:val="00777A24"/>
    <w:rsid w:val="007A11C2"/>
    <w:rsid w:val="007A22CE"/>
    <w:rsid w:val="007A67A3"/>
    <w:rsid w:val="007C4370"/>
    <w:rsid w:val="007C4BC5"/>
    <w:rsid w:val="007C738F"/>
    <w:rsid w:val="00801362"/>
    <w:rsid w:val="00834B8F"/>
    <w:rsid w:val="00883E5B"/>
    <w:rsid w:val="0089218D"/>
    <w:rsid w:val="00893990"/>
    <w:rsid w:val="008C496E"/>
    <w:rsid w:val="008C6654"/>
    <w:rsid w:val="00905222"/>
    <w:rsid w:val="0099007F"/>
    <w:rsid w:val="009C1C0F"/>
    <w:rsid w:val="009D7A3F"/>
    <w:rsid w:val="00A03FE2"/>
    <w:rsid w:val="00A136FE"/>
    <w:rsid w:val="00A42A16"/>
    <w:rsid w:val="00A90DFA"/>
    <w:rsid w:val="00AD20CE"/>
    <w:rsid w:val="00AF7E52"/>
    <w:rsid w:val="00B01AB4"/>
    <w:rsid w:val="00B02033"/>
    <w:rsid w:val="00BC2F28"/>
    <w:rsid w:val="00BC32EF"/>
    <w:rsid w:val="00BD1D4E"/>
    <w:rsid w:val="00BE3DDE"/>
    <w:rsid w:val="00C0562E"/>
    <w:rsid w:val="00C61F97"/>
    <w:rsid w:val="00C87395"/>
    <w:rsid w:val="00CA04F8"/>
    <w:rsid w:val="00CE112D"/>
    <w:rsid w:val="00CE20E8"/>
    <w:rsid w:val="00D117E3"/>
    <w:rsid w:val="00D151B0"/>
    <w:rsid w:val="00D15A5A"/>
    <w:rsid w:val="00D36FC5"/>
    <w:rsid w:val="00D40317"/>
    <w:rsid w:val="00D55BA4"/>
    <w:rsid w:val="00D73F92"/>
    <w:rsid w:val="00D93D68"/>
    <w:rsid w:val="00DA5B65"/>
    <w:rsid w:val="00DD2D6F"/>
    <w:rsid w:val="00E20722"/>
    <w:rsid w:val="00E2525F"/>
    <w:rsid w:val="00E4271E"/>
    <w:rsid w:val="00E909D3"/>
    <w:rsid w:val="00EA4503"/>
    <w:rsid w:val="00EB3973"/>
    <w:rsid w:val="00EE3E6D"/>
    <w:rsid w:val="00EE7A29"/>
    <w:rsid w:val="00F074CC"/>
    <w:rsid w:val="00F27B98"/>
    <w:rsid w:val="00F36CB1"/>
    <w:rsid w:val="00F62730"/>
    <w:rsid w:val="00F74C0C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7">
      <o:colormru v:ext="edit" colors="#ccc,#00b0ca,#ddd"/>
    </o:shapedefaults>
    <o:shapelayout v:ext="edit">
      <o:idmap v:ext="edit" data="1"/>
    </o:shapelayout>
  </w:shapeDefaults>
  <w:decimalSymbol w:val=","/>
  <w:listSeparator w:val=";"/>
  <w14:docId w14:val="4539D4D4"/>
  <w15:chartTrackingRefBased/>
  <w15:docId w15:val="{2CD2EC39-138A-4108-9D12-D3B847A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D6F"/>
    <w:pPr>
      <w:spacing w:after="120"/>
      <w:ind w:left="567"/>
    </w:pPr>
    <w:rPr>
      <w:rFonts w:ascii="Arial" w:hAnsi="Arial" w:cs="Arial"/>
      <w:bCs/>
      <w:kern w:val="32"/>
      <w:sz w:val="22"/>
      <w:szCs w:val="22"/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AF7E52"/>
    <w:pPr>
      <w:keepNext/>
      <w:numPr>
        <w:numId w:val="1"/>
      </w:numPr>
      <w:tabs>
        <w:tab w:val="clear" w:pos="1425"/>
      </w:tabs>
      <w:spacing w:before="360" w:after="240"/>
      <w:ind w:left="567" w:hanging="567"/>
      <w:outlineLvl w:val="0"/>
    </w:pPr>
    <w:rPr>
      <w:b/>
      <w:bCs w:val="0"/>
      <w:color w:val="E21776"/>
      <w:sz w:val="28"/>
      <w:szCs w:val="28"/>
    </w:rPr>
  </w:style>
  <w:style w:type="paragraph" w:styleId="Titolo2">
    <w:name w:val="heading 2"/>
    <w:basedOn w:val="Normale"/>
    <w:next w:val="Normale"/>
    <w:qFormat/>
    <w:rsid w:val="00695FB0"/>
    <w:pPr>
      <w:keepNext/>
      <w:numPr>
        <w:ilvl w:val="1"/>
        <w:numId w:val="1"/>
      </w:numPr>
      <w:tabs>
        <w:tab w:val="clear" w:pos="1425"/>
      </w:tabs>
      <w:spacing w:before="240" w:after="240"/>
      <w:ind w:left="567" w:hanging="567"/>
      <w:outlineLvl w:val="1"/>
    </w:pPr>
    <w:rPr>
      <w:b/>
      <w:bCs w:val="0"/>
      <w:iCs/>
      <w:sz w:val="24"/>
    </w:rPr>
  </w:style>
  <w:style w:type="paragraph" w:styleId="Titolo3">
    <w:name w:val="heading 3"/>
    <w:basedOn w:val="Normale"/>
    <w:next w:val="Normale"/>
    <w:qFormat/>
    <w:rsid w:val="00DD2D6F"/>
    <w:pPr>
      <w:keepNext/>
      <w:numPr>
        <w:ilvl w:val="2"/>
        <w:numId w:val="1"/>
      </w:numPr>
      <w:tabs>
        <w:tab w:val="clear" w:pos="1425"/>
      </w:tabs>
      <w:ind w:left="567" w:hanging="567"/>
      <w:outlineLvl w:val="2"/>
    </w:pPr>
    <w:rPr>
      <w:bCs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F5C91"/>
    <w:rPr>
      <w:b/>
      <w:bCs w:val="0"/>
      <w:sz w:val="20"/>
      <w:szCs w:val="20"/>
    </w:rPr>
  </w:style>
  <w:style w:type="character" w:styleId="Numeropagina">
    <w:name w:val="page number"/>
    <w:basedOn w:val="Carpredefinitoparagrafo"/>
    <w:rsid w:val="00AC1BD9"/>
    <w:rPr>
      <w:rFonts w:ascii="Arial" w:hAnsi="Arial"/>
      <w:sz w:val="20"/>
    </w:rPr>
  </w:style>
  <w:style w:type="paragraph" w:customStyle="1" w:styleId="PORTtexsecundario">
    <w:name w:val="PORT_tex secundario"/>
    <w:basedOn w:val="Normale"/>
    <w:rsid w:val="00AC1BD9"/>
    <w:pPr>
      <w:ind w:left="378"/>
    </w:pPr>
    <w:rPr>
      <w:szCs w:val="20"/>
    </w:rPr>
  </w:style>
  <w:style w:type="paragraph" w:customStyle="1" w:styleId="PORTSubtituloportada">
    <w:name w:val="PORT_Subtitulo portada"/>
    <w:basedOn w:val="Normale"/>
    <w:rsid w:val="000D25D3"/>
    <w:pPr>
      <w:ind w:left="378"/>
    </w:pPr>
    <w:rPr>
      <w:color w:val="00B0CA"/>
      <w:sz w:val="28"/>
      <w:szCs w:val="20"/>
    </w:rPr>
  </w:style>
  <w:style w:type="paragraph" w:styleId="Intestazione">
    <w:name w:val="header"/>
    <w:basedOn w:val="Normale"/>
    <w:rsid w:val="00232BE4"/>
    <w:pPr>
      <w:tabs>
        <w:tab w:val="center" w:pos="4252"/>
        <w:tab w:val="right" w:pos="8504"/>
      </w:tabs>
    </w:pPr>
  </w:style>
  <w:style w:type="paragraph" w:customStyle="1" w:styleId="PORTTITPORTADA">
    <w:name w:val="PORT_TIT.PORTADA"/>
    <w:basedOn w:val="Normale"/>
    <w:rsid w:val="00A4547F"/>
    <w:pPr>
      <w:ind w:left="378"/>
    </w:pPr>
    <w:rPr>
      <w:b/>
      <w:bCs w:val="0"/>
      <w:caps/>
      <w:color w:val="000000"/>
      <w:sz w:val="56"/>
      <w:szCs w:val="20"/>
    </w:rPr>
  </w:style>
  <w:style w:type="paragraph" w:styleId="Pidipagina">
    <w:name w:val="footer"/>
    <w:basedOn w:val="Normale"/>
    <w:rsid w:val="00157DE6"/>
    <w:pPr>
      <w:ind w:left="0"/>
    </w:pPr>
    <w:rPr>
      <w:color w:val="A6A6A6"/>
      <w:sz w:val="16"/>
    </w:rPr>
  </w:style>
  <w:style w:type="paragraph" w:customStyle="1" w:styleId="Estilo1">
    <w:name w:val="Estilo1"/>
    <w:basedOn w:val="Normale"/>
    <w:rsid w:val="00896701"/>
    <w:rPr>
      <w:color w:val="999999"/>
      <w:sz w:val="16"/>
    </w:rPr>
  </w:style>
  <w:style w:type="paragraph" w:customStyle="1" w:styleId="Normal1">
    <w:name w:val="Normal1"/>
    <w:basedOn w:val="Normale"/>
    <w:rsid w:val="00C87395"/>
    <w:pPr>
      <w:tabs>
        <w:tab w:val="left" w:pos="-720"/>
        <w:tab w:val="left" w:pos="0"/>
        <w:tab w:val="left" w:pos="720"/>
      </w:tabs>
      <w:suppressAutoHyphens/>
      <w:spacing w:after="240"/>
      <w:ind w:left="1440"/>
      <w:jc w:val="both"/>
    </w:pPr>
    <w:rPr>
      <w:spacing w:val="-3"/>
      <w:sz w:val="24"/>
      <w:szCs w:val="20"/>
      <w:lang w:val="es-ES_tradnl"/>
    </w:rPr>
  </w:style>
  <w:style w:type="paragraph" w:styleId="Sommario1">
    <w:name w:val="toc 1"/>
    <w:basedOn w:val="Normale"/>
    <w:next w:val="Normale"/>
    <w:autoRedefine/>
    <w:uiPriority w:val="39"/>
    <w:rsid w:val="00157DE6"/>
    <w:pPr>
      <w:tabs>
        <w:tab w:val="left" w:pos="480"/>
        <w:tab w:val="right" w:leader="dot" w:pos="8222"/>
      </w:tabs>
      <w:spacing w:before="120"/>
      <w:ind w:left="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rsid w:val="00157DE6"/>
    <w:pPr>
      <w:tabs>
        <w:tab w:val="left" w:pos="567"/>
        <w:tab w:val="right" w:leader="dot" w:pos="8222"/>
      </w:tabs>
      <w:spacing w:before="120"/>
      <w:ind w:left="0"/>
    </w:pPr>
  </w:style>
  <w:style w:type="character" w:styleId="Collegamentoipertestuale">
    <w:name w:val="Hyperlink"/>
    <w:basedOn w:val="Carpredefinitoparagrafo"/>
    <w:uiPriority w:val="99"/>
    <w:rsid w:val="00C8739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AF7E52"/>
    <w:rPr>
      <w:rFonts w:ascii="Arial" w:hAnsi="Arial" w:cs="Arial"/>
      <w:b/>
      <w:color w:val="E21776"/>
      <w:kern w:val="32"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rsid w:val="00157DE6"/>
    <w:pPr>
      <w:tabs>
        <w:tab w:val="left" w:pos="0"/>
        <w:tab w:val="left" w:pos="567"/>
        <w:tab w:val="right" w:leader="dot" w:pos="8222"/>
      </w:tabs>
      <w:spacing w:before="120"/>
      <w:ind w:left="0"/>
    </w:pPr>
  </w:style>
  <w:style w:type="table" w:styleId="Grigliatabella">
    <w:name w:val="Table Grid"/>
    <w:basedOn w:val="Tabellanormale"/>
    <w:uiPriority w:val="59"/>
    <w:rsid w:val="0013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Normal1"/>
    <w:next w:val="Normale"/>
    <w:uiPriority w:val="39"/>
    <w:unhideWhenUsed/>
    <w:qFormat/>
    <w:rsid w:val="00157DE6"/>
    <w:pPr>
      <w:tabs>
        <w:tab w:val="clear" w:pos="-720"/>
        <w:tab w:val="clear" w:pos="0"/>
        <w:tab w:val="clear" w:pos="720"/>
      </w:tabs>
      <w:ind w:left="0"/>
      <w:jc w:val="center"/>
    </w:pPr>
    <w:rPr>
      <w:b/>
      <w:color w:val="33CCCC"/>
      <w:sz w:val="28"/>
      <w:szCs w:val="28"/>
    </w:rPr>
  </w:style>
  <w:style w:type="character" w:styleId="Numeroriga">
    <w:name w:val="line number"/>
    <w:basedOn w:val="Carpredefinitoparagrafo"/>
    <w:uiPriority w:val="99"/>
    <w:semiHidden/>
    <w:unhideWhenUsed/>
    <w:rsid w:val="00157DE6"/>
  </w:style>
  <w:style w:type="paragraph" w:customStyle="1" w:styleId="EncabezadodeTabla">
    <w:name w:val="Encabezado de Tabla"/>
    <w:basedOn w:val="Normale"/>
    <w:qFormat/>
    <w:rsid w:val="00157DE6"/>
    <w:pPr>
      <w:shd w:val="clear" w:color="auto" w:fill="00B0CA"/>
      <w:spacing w:before="240" w:after="240"/>
      <w:ind w:left="0"/>
      <w:jc w:val="center"/>
    </w:pPr>
    <w:rPr>
      <w:color w:val="FFFFFF"/>
    </w:rPr>
  </w:style>
  <w:style w:type="paragraph" w:customStyle="1" w:styleId="PrimeraColumna">
    <w:name w:val="Primera Columna"/>
    <w:basedOn w:val="Normale"/>
    <w:qFormat/>
    <w:rsid w:val="005D623B"/>
    <w:pPr>
      <w:shd w:val="clear" w:color="auto" w:fill="BFBFBF"/>
      <w:spacing w:before="240" w:after="240"/>
      <w:ind w:left="0"/>
      <w:jc w:val="center"/>
    </w:pPr>
    <w:rPr>
      <w:rFonts w:cs="Times New Roman"/>
      <w:bCs w:val="0"/>
      <w:color w:val="FFFFFF"/>
      <w:kern w:val="0"/>
      <w:sz w:val="20"/>
      <w:szCs w:val="24"/>
    </w:rPr>
  </w:style>
  <w:style w:type="paragraph" w:customStyle="1" w:styleId="Textodetabla">
    <w:name w:val="Texto de tabla"/>
    <w:basedOn w:val="Normale"/>
    <w:qFormat/>
    <w:rsid w:val="00394A33"/>
    <w:pPr>
      <w:ind w:left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54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54D"/>
    <w:rPr>
      <w:rFonts w:ascii="Tahoma" w:hAnsi="Tahoma" w:cs="Tahoma"/>
      <w:bCs/>
      <w:kern w:val="32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20CE"/>
    <w:pPr>
      <w:spacing w:after="0"/>
      <w:ind w:left="720"/>
    </w:pPr>
    <w:rPr>
      <w:rFonts w:ascii="Times New Roman" w:eastAsiaTheme="minorHAnsi" w:hAnsi="Times New Roman" w:cs="Times New Roman"/>
      <w:bCs w:val="0"/>
      <w:kern w:val="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lezione@indracompan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mpolunghi\Desktop\Nuova%20cartella\Word%20Document%20magen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B0EE-E7B8-4CA8-9000-5C9BC365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magenta</Template>
  <TotalTime>149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Links>
    <vt:vector size="48" baseType="variant"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_Toc388021592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_Toc388021591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_Toc388021590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_Toc388021589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_Toc388021588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_Toc388021587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_Toc388021586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_Toc388021585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Campolunghi, Silvia</dc:creator>
  <cp:keywords/>
  <cp:lastModifiedBy>AMM-P0363</cp:lastModifiedBy>
  <cp:revision>7</cp:revision>
  <cp:lastPrinted>2008-06-06T10:41:00Z</cp:lastPrinted>
  <dcterms:created xsi:type="dcterms:W3CDTF">2016-05-26T15:25:00Z</dcterms:created>
  <dcterms:modified xsi:type="dcterms:W3CDTF">2017-12-06T15:49:00Z</dcterms:modified>
</cp:coreProperties>
</file>