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2C" w:rsidRPr="008D562C" w:rsidRDefault="008D562C" w:rsidP="008D562C">
      <w:pPr>
        <w:autoSpaceDE w:val="0"/>
        <w:autoSpaceDN w:val="0"/>
        <w:adjustRightInd w:val="0"/>
        <w:rPr>
          <w:rFonts w:ascii="Univers 45 Light" w:hAnsi="Univers 45 Light" w:cs="KPMG-Extralight"/>
          <w:color w:val="FFFFFF"/>
          <w:sz w:val="32"/>
          <w:szCs w:val="32"/>
          <w:lang w:val="en-US"/>
        </w:rPr>
      </w:pPr>
      <w:r w:rsidRPr="008D562C"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  <w:t xml:space="preserve">Get ready to… Innovate. Disrupt. </w:t>
      </w:r>
      <w:r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  <w:t>Transform.</w:t>
      </w:r>
    </w:p>
    <w:p w:rsidR="00747AFE" w:rsidRPr="008D562C" w:rsidRDefault="006A5643" w:rsidP="008D562C">
      <w:pPr>
        <w:autoSpaceDE w:val="0"/>
        <w:autoSpaceDN w:val="0"/>
        <w:adjustRightInd w:val="0"/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</w:pPr>
      <w:r w:rsidRPr="008D562C"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  <w:t>KPMG I</w:t>
      </w:r>
      <w:r w:rsidR="00747AFE" w:rsidRPr="008D562C"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  <w:t>nt</w:t>
      </w:r>
      <w:r w:rsidRPr="008D562C"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  <w:t>ernational Case C</w:t>
      </w:r>
      <w:r w:rsidR="00CF4C5B" w:rsidRPr="008D562C">
        <w:rPr>
          <w:rFonts w:ascii="Univers 45 Light" w:eastAsia="Times New Roman" w:hAnsi="Univers 45 Light" w:cs="Arial"/>
          <w:b/>
          <w:bCs/>
          <w:color w:val="0091DA"/>
          <w:sz w:val="32"/>
          <w:szCs w:val="32"/>
          <w:lang w:val="en-US"/>
        </w:rPr>
        <w:t>ompetition 2018</w:t>
      </w:r>
    </w:p>
    <w:p w:rsidR="008D562C" w:rsidRPr="008D562C" w:rsidRDefault="008D562C" w:rsidP="008D562C">
      <w:pPr>
        <w:autoSpaceDE w:val="0"/>
        <w:autoSpaceDN w:val="0"/>
        <w:adjustRightInd w:val="0"/>
        <w:rPr>
          <w:rFonts w:ascii="Univers 45 Light" w:eastAsia="Times New Roman" w:hAnsi="Univers 45 Light" w:cs="Arial"/>
          <w:b/>
          <w:bCs/>
          <w:color w:val="0091DA"/>
          <w:sz w:val="24"/>
          <w:szCs w:val="24"/>
          <w:lang w:val="en-US"/>
        </w:rPr>
      </w:pPr>
    </w:p>
    <w:p w:rsidR="008D562C" w:rsidRPr="008D562C" w:rsidRDefault="008D562C" w:rsidP="008D562C">
      <w:pPr>
        <w:spacing w:after="75" w:line="230" w:lineRule="atLeast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Mettiti alla prova nel mondo dei business case!</w:t>
      </w:r>
    </w:p>
    <w:p w:rsidR="00747AFE" w:rsidRPr="008D562C" w:rsidRDefault="00747AFE" w:rsidP="00747AFE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Sono aperte le selezioni per individuare i migliori talenti che rappresente</w:t>
      </w:r>
      <w:r w:rsidR="00D82FE7" w:rsidRPr="008D562C">
        <w:rPr>
          <w:rFonts w:ascii="Univers 45 Light" w:hAnsi="Univers 45 Light" w:cs="Arial"/>
          <w:color w:val="000000"/>
          <w:sz w:val="24"/>
          <w:szCs w:val="24"/>
        </w:rPr>
        <w:t>ranno l’Italia all’edizione 2018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de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>l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>l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>a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KPMG Intern</w:t>
      </w:r>
      <w:r w:rsidR="00F83EA4" w:rsidRPr="008D562C">
        <w:rPr>
          <w:rFonts w:ascii="Univers 45 Light" w:hAnsi="Univers 45 Light" w:cs="Arial"/>
          <w:color w:val="000000"/>
          <w:sz w:val="24"/>
          <w:szCs w:val="24"/>
        </w:rPr>
        <w:t>ational Case Competition (KICC).</w:t>
      </w:r>
    </w:p>
    <w:p w:rsidR="00CC5D2B" w:rsidRPr="008D562C" w:rsidRDefault="00CC5D2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CC5D2B" w:rsidRPr="008D562C" w:rsidRDefault="00CC5D2B" w:rsidP="00CF4C5B">
      <w:pPr>
        <w:rPr>
          <w:rFonts w:ascii="Univers 45 Light" w:hAnsi="Univers 45 Light" w:cs="Arial"/>
          <w:i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i/>
          <w:color w:val="000000"/>
          <w:sz w:val="24"/>
          <w:szCs w:val="24"/>
        </w:rPr>
        <w:t>Cosa devi fare?</w:t>
      </w:r>
    </w:p>
    <w:p w:rsidR="00CC5D2B" w:rsidRPr="008D562C" w:rsidRDefault="00CC5D2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963784" w:rsidRPr="008D562C" w:rsidRDefault="00CC5D2B" w:rsidP="00963784">
      <w:pPr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Fai </w:t>
      </w:r>
      <w:proofErr w:type="spellStart"/>
      <w:r w:rsidRPr="008D562C">
        <w:rPr>
          <w:rFonts w:ascii="Univers 45 Light" w:hAnsi="Univers 45 Light" w:cs="Arial"/>
          <w:color w:val="000000"/>
          <w:sz w:val="24"/>
          <w:szCs w:val="24"/>
        </w:rPr>
        <w:t>application</w:t>
      </w:r>
      <w:proofErr w:type="spellEnd"/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 xml:space="preserve">per 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il </w:t>
      </w:r>
      <w:r w:rsidRPr="008D562C">
        <w:rPr>
          <w:rFonts w:ascii="Univers 45 Light" w:hAnsi="Univers 45 Light" w:cs="Arial"/>
          <w:b/>
          <w:color w:val="000000"/>
          <w:sz w:val="24"/>
          <w:szCs w:val="24"/>
        </w:rPr>
        <w:t xml:space="preserve">KPMG </w:t>
      </w:r>
      <w:proofErr w:type="spellStart"/>
      <w:r w:rsidRPr="008D562C">
        <w:rPr>
          <w:rFonts w:ascii="Univers 45 Light" w:hAnsi="Univers 45 Light" w:cs="Arial"/>
          <w:b/>
          <w:color w:val="000000"/>
          <w:sz w:val="24"/>
          <w:szCs w:val="24"/>
        </w:rPr>
        <w:t>Choice</w:t>
      </w:r>
      <w:proofErr w:type="spellEnd"/>
      <w:r w:rsidRPr="008D562C">
        <w:rPr>
          <w:rFonts w:ascii="Univers 45 Light" w:hAnsi="Univers 45 Light" w:cs="Arial"/>
          <w:b/>
          <w:color w:val="000000"/>
          <w:sz w:val="24"/>
          <w:szCs w:val="24"/>
        </w:rPr>
        <w:t xml:space="preserve"> </w:t>
      </w:r>
      <w:proofErr w:type="spellStart"/>
      <w:r w:rsidRPr="008D562C">
        <w:rPr>
          <w:rFonts w:ascii="Univers 45 Light" w:hAnsi="Univers 45 Light" w:cs="Arial"/>
          <w:b/>
          <w:color w:val="000000"/>
          <w:sz w:val="24"/>
          <w:szCs w:val="24"/>
        </w:rPr>
        <w:t>Day</w:t>
      </w:r>
      <w:proofErr w:type="spellEnd"/>
      <w:r w:rsidRPr="008D562C">
        <w:rPr>
          <w:rFonts w:ascii="Univers 45 Light" w:hAnsi="Univers 45 Light" w:cs="Arial"/>
          <w:color w:val="000000"/>
          <w:sz w:val="24"/>
          <w:szCs w:val="24"/>
        </w:rPr>
        <w:t>, una giornata dedicata alla celebrazione del talento attraver</w:t>
      </w:r>
      <w:r w:rsidR="00963784" w:rsidRPr="008D562C">
        <w:rPr>
          <w:rFonts w:ascii="Univers 45 Light" w:hAnsi="Univers 45 Light" w:cs="Arial"/>
          <w:color w:val="000000"/>
          <w:sz w:val="24"/>
          <w:szCs w:val="24"/>
        </w:rPr>
        <w:t>so workshop, giochi interattivi e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>incontri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dinamici</w:t>
      </w:r>
      <w:r w:rsidR="006A5643" w:rsidRPr="008D562C">
        <w:rPr>
          <w:rFonts w:ascii="Univers 45 Light" w:hAnsi="Univers 45 Light" w:cs="Arial"/>
          <w:color w:val="000000"/>
          <w:sz w:val="24"/>
          <w:szCs w:val="24"/>
        </w:rPr>
        <w:t>.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</w:p>
    <w:p w:rsidR="00963784" w:rsidRPr="008D562C" w:rsidRDefault="00963784" w:rsidP="00963784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963784" w:rsidRPr="008D562C" w:rsidRDefault="00963784" w:rsidP="00CF4C5B">
      <w:pPr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In questa occasione </w:t>
      </w:r>
      <w:r w:rsidR="002D6340" w:rsidRPr="008D562C">
        <w:rPr>
          <w:rFonts w:ascii="Univers 45 Light" w:hAnsi="Univers 45 Light" w:cs="Arial"/>
          <w:color w:val="000000"/>
          <w:sz w:val="24"/>
          <w:szCs w:val="24"/>
        </w:rPr>
        <w:t xml:space="preserve">verranno </w:t>
      </w:r>
      <w:r w:rsidR="00CC5D2B" w:rsidRPr="008D562C">
        <w:rPr>
          <w:rFonts w:ascii="Univers 45 Light" w:hAnsi="Univers 45 Light" w:cs="Arial"/>
          <w:color w:val="000000"/>
          <w:sz w:val="24"/>
          <w:szCs w:val="24"/>
        </w:rPr>
        <w:t>nominati i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partecipanti </w:t>
      </w:r>
      <w:r w:rsidR="00CF4C5B" w:rsidRPr="008D562C">
        <w:rPr>
          <w:rFonts w:ascii="Univers 45 Light" w:hAnsi="Univers 45 Light" w:cs="Arial"/>
          <w:color w:val="000000"/>
          <w:sz w:val="24"/>
          <w:szCs w:val="24"/>
        </w:rPr>
        <w:t>all’</w:t>
      </w:r>
      <w:r w:rsidR="00CF4C5B" w:rsidRPr="008D562C">
        <w:rPr>
          <w:rFonts w:ascii="Univers 45 Light" w:hAnsi="Univers 45 Light" w:cs="Arial"/>
          <w:b/>
          <w:color w:val="000000"/>
          <w:sz w:val="24"/>
          <w:szCs w:val="24"/>
        </w:rPr>
        <w:t>Ace the Case</w:t>
      </w:r>
      <w:r w:rsidR="00CF4C5B" w:rsidRPr="008D562C">
        <w:rPr>
          <w:rFonts w:ascii="Univers 45 Light" w:hAnsi="Univers 45 Light" w:cs="Arial"/>
          <w:color w:val="000000"/>
          <w:sz w:val="24"/>
          <w:szCs w:val="24"/>
        </w:rPr>
        <w:t xml:space="preserve">, </w:t>
      </w:r>
      <w:r w:rsidR="00F83EA4" w:rsidRPr="008D562C">
        <w:rPr>
          <w:rFonts w:ascii="Univers 45 Light" w:hAnsi="Univers 45 Light" w:cs="Arial"/>
          <w:color w:val="000000"/>
          <w:sz w:val="24"/>
          <w:szCs w:val="24"/>
        </w:rPr>
        <w:t>l</w:t>
      </w:r>
      <w:r w:rsidR="00CC5D2B" w:rsidRPr="008D562C">
        <w:rPr>
          <w:rFonts w:ascii="Univers 45 Light" w:hAnsi="Univers 45 Light" w:cs="Arial"/>
          <w:color w:val="000000"/>
          <w:sz w:val="24"/>
          <w:szCs w:val="24"/>
        </w:rPr>
        <w:t>a Master C</w:t>
      </w:r>
      <w:r w:rsidR="00D939B8" w:rsidRPr="008D562C">
        <w:rPr>
          <w:rFonts w:ascii="Univers 45 Light" w:hAnsi="Univers 45 Light" w:cs="Arial"/>
          <w:color w:val="000000"/>
          <w:sz w:val="24"/>
          <w:szCs w:val="24"/>
        </w:rPr>
        <w:t>lass</w:t>
      </w:r>
      <w:r w:rsidR="00F83EA4" w:rsidRPr="008D562C">
        <w:rPr>
          <w:rFonts w:ascii="Univers 45 Light" w:hAnsi="Univers 45 Light" w:cs="Arial"/>
          <w:color w:val="000000"/>
          <w:sz w:val="24"/>
          <w:szCs w:val="24"/>
        </w:rPr>
        <w:t xml:space="preserve"> sul</w:t>
      </w:r>
      <w:r w:rsidR="00D939B8" w:rsidRPr="008D562C">
        <w:rPr>
          <w:rFonts w:ascii="Univers 45 Light" w:hAnsi="Univers 45 Light" w:cs="Arial"/>
          <w:color w:val="000000"/>
          <w:sz w:val="24"/>
          <w:szCs w:val="24"/>
        </w:rPr>
        <w:t>l’</w:t>
      </w:r>
      <w:r w:rsidR="00C65CFB" w:rsidRPr="008D562C">
        <w:rPr>
          <w:rFonts w:ascii="Univers 45 Light" w:hAnsi="Univers 45 Light" w:cs="Arial"/>
          <w:color w:val="000000"/>
          <w:sz w:val="24"/>
          <w:szCs w:val="24"/>
        </w:rPr>
        <w:t>analisi di business case.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I 16 selezionati formeranno 4 squadre che, dopo momenti di training e 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>simulazioni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, </w:t>
      </w:r>
      <w:r w:rsidR="006D77FB" w:rsidRPr="008D562C">
        <w:rPr>
          <w:rFonts w:ascii="Univers 45 Light" w:hAnsi="Univers 45 Light" w:cs="Arial"/>
          <w:color w:val="000000"/>
          <w:sz w:val="24"/>
          <w:szCs w:val="24"/>
        </w:rPr>
        <w:t xml:space="preserve">si sfideranno 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>nel round nazionale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 xml:space="preserve"> dal 23 al 25 gennaio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. </w:t>
      </w:r>
    </w:p>
    <w:p w:rsidR="00C65CFB" w:rsidRPr="008D562C" w:rsidRDefault="00C65CF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C65CFB" w:rsidRPr="008D562C" w:rsidRDefault="00963784" w:rsidP="00CF4C5B">
      <w:pPr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Il team vincente rappresenterà</w:t>
      </w:r>
      <w:r w:rsidR="006D77FB" w:rsidRPr="008D562C">
        <w:rPr>
          <w:rFonts w:ascii="Univers 45 Light" w:hAnsi="Univers 45 Light" w:cs="Arial"/>
          <w:color w:val="000000"/>
          <w:sz w:val="24"/>
          <w:szCs w:val="24"/>
        </w:rPr>
        <w:t xml:space="preserve"> l’Italia nel</w:t>
      </w:r>
      <w:r w:rsidR="00CC5D2B"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  <w:r w:rsidR="00CC5D2B" w:rsidRPr="008D562C">
        <w:rPr>
          <w:rFonts w:ascii="Univers 45 Light" w:hAnsi="Univers 45 Light" w:cs="Arial"/>
          <w:b/>
          <w:color w:val="000000"/>
          <w:sz w:val="24"/>
          <w:szCs w:val="24"/>
        </w:rPr>
        <w:t>KICC</w:t>
      </w:r>
      <w:r w:rsidR="00CC5D2B" w:rsidRPr="008D562C">
        <w:rPr>
          <w:rFonts w:ascii="Univers 45 Light" w:hAnsi="Univers 45 Light" w:cs="Arial"/>
          <w:color w:val="000000"/>
          <w:sz w:val="24"/>
          <w:szCs w:val="24"/>
        </w:rPr>
        <w:t xml:space="preserve">, </w:t>
      </w:r>
      <w:r w:rsidR="00F83EA4" w:rsidRPr="008D562C">
        <w:rPr>
          <w:rFonts w:ascii="Univers 45 Light" w:hAnsi="Univers 45 Light" w:cs="Arial"/>
          <w:color w:val="000000"/>
          <w:sz w:val="24"/>
          <w:szCs w:val="24"/>
        </w:rPr>
        <w:t xml:space="preserve">la </w:t>
      </w:r>
      <w:r w:rsidR="00F5779C" w:rsidRPr="008D562C">
        <w:rPr>
          <w:rFonts w:ascii="Univers 45 Light" w:hAnsi="Univers 45 Light" w:cs="Arial"/>
          <w:color w:val="000000"/>
          <w:sz w:val="24"/>
          <w:szCs w:val="24"/>
        </w:rPr>
        <w:t>finale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che si terrà </w:t>
      </w:r>
      <w:r w:rsidRPr="008D562C">
        <w:rPr>
          <w:rFonts w:ascii="Univers 45 Light" w:hAnsi="Univers 45 Light" w:cs="Arial"/>
          <w:b/>
          <w:color w:val="000000"/>
          <w:sz w:val="24"/>
          <w:szCs w:val="24"/>
        </w:rPr>
        <w:t>a Kuala Lumpur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>, in Malesia</w:t>
      </w:r>
      <w:r w:rsidR="00C65CFB"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  <w:r w:rsidR="00C65CFB" w:rsidRPr="008D562C">
        <w:rPr>
          <w:rFonts w:ascii="Univers 45 Light" w:hAnsi="Univers 45 Light" w:cs="Arial"/>
          <w:b/>
          <w:color w:val="000000"/>
          <w:sz w:val="24"/>
          <w:szCs w:val="24"/>
        </w:rPr>
        <w:t>dal 9 al 12 aprile 2018</w:t>
      </w:r>
      <w:r w:rsidR="00C65CFB" w:rsidRPr="008D562C">
        <w:rPr>
          <w:rFonts w:ascii="Univers 45 Light" w:hAnsi="Univers 45 Light" w:cs="Arial"/>
          <w:color w:val="000000"/>
          <w:sz w:val="24"/>
          <w:szCs w:val="24"/>
        </w:rPr>
        <w:t>.</w:t>
      </w:r>
    </w:p>
    <w:p w:rsidR="00CF4C5B" w:rsidRPr="008D562C" w:rsidRDefault="00C65CFB" w:rsidP="00CF4C5B">
      <w:pPr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I 4 sfidanti</w:t>
      </w:r>
      <w:r w:rsidR="00963784"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avranno l’occasione di conoscere coetanei di tutto il mondo e competere con le menti più brillanti per il titolo mondiale, </w:t>
      </w:r>
      <w:r w:rsidRPr="008D562C">
        <w:rPr>
          <w:rFonts w:ascii="Univers 45 Light" w:hAnsi="Univers 45 Light" w:cs="Arial"/>
          <w:b/>
          <w:color w:val="000000"/>
          <w:sz w:val="24"/>
          <w:szCs w:val="24"/>
        </w:rPr>
        <w:t>spesati da KPMG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>!</w:t>
      </w:r>
    </w:p>
    <w:p w:rsidR="00C65CFB" w:rsidRPr="008D562C" w:rsidRDefault="00C65CF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D939B8" w:rsidRDefault="00C65CFB" w:rsidP="00B867A7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Partecipare al KICC significa fare un’esperienza reale </w:t>
      </w:r>
      <w:r w:rsidR="00D45B03">
        <w:rPr>
          <w:rFonts w:ascii="Univers 45 Light" w:hAnsi="Univers 45 Light" w:cs="Arial"/>
          <w:color w:val="000000"/>
          <w:sz w:val="24"/>
          <w:szCs w:val="24"/>
        </w:rPr>
        <w:t xml:space="preserve">e 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>di valore aggiunto per la tua carriera. Potrai acquisire nuove abilità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 xml:space="preserve">, 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vivere un </w:t>
      </w:r>
      <w:r w:rsidR="008D562C">
        <w:rPr>
          <w:rFonts w:ascii="Univers 45 Light" w:hAnsi="Univers 45 Light" w:cs="Arial"/>
          <w:color w:val="000000"/>
          <w:sz w:val="24"/>
          <w:szCs w:val="24"/>
        </w:rPr>
        <w:t xml:space="preserve">avventura epica e scoprire </w:t>
      </w:r>
      <w:r w:rsidRPr="008D562C">
        <w:rPr>
          <w:rFonts w:ascii="Univers 45 Light" w:hAnsi="Univers 45 Light" w:cs="Arial"/>
          <w:color w:val="000000"/>
          <w:sz w:val="24"/>
          <w:szCs w:val="24"/>
        </w:rPr>
        <w:t>i ritmi frenetici d</w:t>
      </w:r>
      <w:r w:rsidR="00B867A7">
        <w:rPr>
          <w:rFonts w:ascii="Univers 45 Light" w:hAnsi="Univers 45 Light" w:cs="Arial"/>
          <w:color w:val="000000"/>
          <w:sz w:val="24"/>
          <w:szCs w:val="24"/>
        </w:rPr>
        <w:t>ella consulenza.</w:t>
      </w:r>
    </w:p>
    <w:p w:rsidR="00B867A7" w:rsidRPr="008D562C" w:rsidRDefault="00B867A7" w:rsidP="00B867A7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</w:p>
    <w:p w:rsidR="00CF4C5B" w:rsidRPr="00B867A7" w:rsidRDefault="00CF4C5B" w:rsidP="00CF4C5B">
      <w:pPr>
        <w:rPr>
          <w:rFonts w:ascii="Univers 45 Light" w:hAnsi="Univers 45 Light" w:cs="Arial"/>
          <w:i/>
          <w:color w:val="000000"/>
          <w:sz w:val="24"/>
          <w:szCs w:val="24"/>
        </w:rPr>
      </w:pPr>
      <w:r w:rsidRPr="00B867A7">
        <w:rPr>
          <w:rFonts w:ascii="Univers 45 Light" w:hAnsi="Univers 45 Light" w:cs="Arial"/>
          <w:i/>
          <w:color w:val="000000"/>
          <w:sz w:val="24"/>
          <w:szCs w:val="24"/>
        </w:rPr>
        <w:t>Che cosa ti serve:</w:t>
      </w:r>
    </w:p>
    <w:p w:rsidR="00CF4C5B" w:rsidRPr="00B867A7" w:rsidRDefault="00CF4C5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CF4C5B" w:rsidRPr="00B867A7" w:rsidRDefault="00CF4C5B" w:rsidP="00D939B8">
      <w:pPr>
        <w:pStyle w:val="Paragrafoelenco"/>
        <w:numPr>
          <w:ilvl w:val="0"/>
          <w:numId w:val="1"/>
        </w:numPr>
        <w:rPr>
          <w:rFonts w:ascii="Univers 45 Light" w:hAnsi="Univers 45 Light" w:cs="Arial"/>
          <w:color w:val="000000"/>
          <w:sz w:val="24"/>
          <w:szCs w:val="24"/>
        </w:rPr>
      </w:pPr>
      <w:r w:rsidRPr="00B867A7">
        <w:rPr>
          <w:rFonts w:ascii="Univers 45 Light" w:hAnsi="Univers 45 Light" w:cs="Arial"/>
          <w:color w:val="000000"/>
          <w:sz w:val="24"/>
          <w:szCs w:val="24"/>
        </w:rPr>
        <w:t xml:space="preserve">Essere iscritti </w:t>
      </w:r>
      <w:r w:rsidR="009724C1">
        <w:rPr>
          <w:rFonts w:ascii="Univers 45 Light" w:hAnsi="Univers 45 Light" w:cs="Arial"/>
          <w:color w:val="000000"/>
          <w:sz w:val="24"/>
          <w:szCs w:val="24"/>
        </w:rPr>
        <w:t>alla</w:t>
      </w:r>
      <w:r w:rsidRPr="00B867A7">
        <w:rPr>
          <w:rFonts w:ascii="Univers 45 Light" w:hAnsi="Univers 45 Light" w:cs="Arial"/>
          <w:color w:val="000000"/>
          <w:sz w:val="24"/>
          <w:szCs w:val="24"/>
        </w:rPr>
        <w:t xml:space="preserve"> laurea magistrale o laureati in Management </w:t>
      </w:r>
      <w:proofErr w:type="spellStart"/>
      <w:r w:rsidRPr="00B867A7">
        <w:rPr>
          <w:rFonts w:ascii="Univers 45 Light" w:hAnsi="Univers 45 Light" w:cs="Arial"/>
          <w:color w:val="000000"/>
          <w:sz w:val="24"/>
          <w:szCs w:val="24"/>
        </w:rPr>
        <w:t>Eng</w:t>
      </w:r>
      <w:r w:rsidR="000312B3">
        <w:rPr>
          <w:rFonts w:ascii="Univers 45 Light" w:hAnsi="Univers 45 Light" w:cs="Arial"/>
          <w:color w:val="000000"/>
          <w:sz w:val="24"/>
          <w:szCs w:val="24"/>
        </w:rPr>
        <w:t>ineering</w:t>
      </w:r>
      <w:proofErr w:type="spellEnd"/>
      <w:r w:rsidR="000312B3">
        <w:rPr>
          <w:rFonts w:ascii="Univers 45 Light" w:hAnsi="Univers 45 Light" w:cs="Arial"/>
          <w:color w:val="000000"/>
          <w:sz w:val="24"/>
          <w:szCs w:val="24"/>
        </w:rPr>
        <w:t xml:space="preserve">, Computer </w:t>
      </w:r>
      <w:proofErr w:type="spellStart"/>
      <w:r w:rsidR="000312B3">
        <w:rPr>
          <w:rFonts w:ascii="Univers 45 Light" w:hAnsi="Univers 45 Light" w:cs="Arial"/>
          <w:color w:val="000000"/>
          <w:sz w:val="24"/>
          <w:szCs w:val="24"/>
        </w:rPr>
        <w:t>Engineering</w:t>
      </w:r>
      <w:proofErr w:type="spellEnd"/>
    </w:p>
    <w:p w:rsidR="00CF4C5B" w:rsidRPr="00B867A7" w:rsidRDefault="00CF4C5B" w:rsidP="00CF4C5B">
      <w:pPr>
        <w:pStyle w:val="Paragrafoelenco"/>
        <w:numPr>
          <w:ilvl w:val="0"/>
          <w:numId w:val="1"/>
        </w:numPr>
        <w:spacing w:after="0" w:line="240" w:lineRule="auto"/>
        <w:rPr>
          <w:rFonts w:ascii="Univers 45 Light" w:hAnsi="Univers 45 Light" w:cs="Arial"/>
          <w:color w:val="000000"/>
          <w:sz w:val="24"/>
          <w:szCs w:val="24"/>
        </w:rPr>
      </w:pPr>
      <w:r w:rsidRPr="00B867A7">
        <w:rPr>
          <w:rFonts w:ascii="Univers 45 Light" w:hAnsi="Univers 45 Light" w:cs="Arial"/>
          <w:color w:val="000000"/>
          <w:sz w:val="24"/>
          <w:szCs w:val="24"/>
        </w:rPr>
        <w:t xml:space="preserve">Aver completato gli esami o essere laureati da non oltre </w:t>
      </w:r>
      <w:r w:rsidR="009724C1">
        <w:rPr>
          <w:rFonts w:ascii="Univers 45 Light" w:hAnsi="Univers 45 Light" w:cs="Arial"/>
          <w:color w:val="000000"/>
          <w:sz w:val="24"/>
          <w:szCs w:val="24"/>
        </w:rPr>
        <w:t>2</w:t>
      </w:r>
      <w:r w:rsidRPr="00B867A7">
        <w:rPr>
          <w:rFonts w:ascii="Univers 45 Light" w:hAnsi="Univers 45 Light" w:cs="Arial"/>
          <w:color w:val="000000"/>
          <w:sz w:val="24"/>
          <w:szCs w:val="24"/>
        </w:rPr>
        <w:t xml:space="preserve"> mesi</w:t>
      </w:r>
    </w:p>
    <w:p w:rsidR="00CF4C5B" w:rsidRPr="008D562C" w:rsidRDefault="00CF4C5B" w:rsidP="00CF4C5B">
      <w:pPr>
        <w:pStyle w:val="Paragrafoelenco"/>
        <w:numPr>
          <w:ilvl w:val="0"/>
          <w:numId w:val="1"/>
        </w:numPr>
        <w:spacing w:after="0" w:line="240" w:lineRule="auto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Capacità di comunicare in inglese con scioltezza</w:t>
      </w:r>
    </w:p>
    <w:p w:rsidR="00CF4C5B" w:rsidRPr="008D562C" w:rsidRDefault="00CF4C5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CF4C5B" w:rsidRPr="008D562C" w:rsidRDefault="00CF4C5B" w:rsidP="00CF4C5B">
      <w:pPr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E non dimenticare di portare entusiasmo, spirito di squadra e creatività!</w:t>
      </w:r>
    </w:p>
    <w:p w:rsidR="00CF4C5B" w:rsidRPr="008D562C" w:rsidRDefault="00CF4C5B" w:rsidP="00CF4C5B">
      <w:pPr>
        <w:rPr>
          <w:rFonts w:ascii="Univers 45 Light" w:hAnsi="Univers 45 Light" w:cs="Arial"/>
          <w:color w:val="000000"/>
          <w:sz w:val="24"/>
          <w:szCs w:val="24"/>
        </w:rPr>
      </w:pPr>
    </w:p>
    <w:p w:rsidR="008D562C" w:rsidRDefault="00CF4C5B" w:rsidP="00C65CFB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Cosa aspetti? </w:t>
      </w:r>
    </w:p>
    <w:p w:rsidR="00C65CFB" w:rsidRPr="008D562C" w:rsidRDefault="00C65CFB" w:rsidP="00C65CFB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Vivi un'esperienza preziosa, arricchisci il tuo curriculum e fai un passo in più per avvicinarti ai tuoi obiettivi!</w:t>
      </w:r>
    </w:p>
    <w:p w:rsidR="00D939B8" w:rsidRPr="008D562C" w:rsidRDefault="00D939B8" w:rsidP="00747AFE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</w:p>
    <w:p w:rsidR="00D45B03" w:rsidRPr="008D562C" w:rsidRDefault="00F83EA4" w:rsidP="00747AFE">
      <w:pPr>
        <w:spacing w:after="75" w:line="230" w:lineRule="atLeast"/>
        <w:jc w:val="both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>Invia la tua candidatura</w:t>
      </w:r>
      <w:r w:rsidR="00D45B03">
        <w:rPr>
          <w:rFonts w:ascii="Univers 45 Light" w:hAnsi="Univers 45 Light" w:cs="Arial"/>
          <w:color w:val="000000"/>
          <w:sz w:val="24"/>
          <w:szCs w:val="24"/>
        </w:rPr>
        <w:t>!</w:t>
      </w:r>
    </w:p>
    <w:p w:rsidR="00747AFE" w:rsidRPr="008D562C" w:rsidRDefault="00747AFE" w:rsidP="00747AFE">
      <w:pPr>
        <w:spacing w:after="75" w:line="230" w:lineRule="atLeast"/>
        <w:jc w:val="both"/>
        <w:textAlignment w:val="center"/>
        <w:rPr>
          <w:rFonts w:ascii="Univers 45 Light" w:hAnsi="Univers 45 Light" w:cs="Arial"/>
          <w:sz w:val="24"/>
          <w:szCs w:val="24"/>
        </w:rPr>
      </w:pPr>
      <w:bookmarkStart w:id="0" w:name="_GoBack"/>
      <w:r w:rsidRPr="008D562C">
        <w:rPr>
          <w:rFonts w:ascii="Univers 45 Light" w:hAnsi="Univers 45 Light" w:cs="Arial"/>
          <w:color w:val="000000"/>
          <w:sz w:val="24"/>
          <w:szCs w:val="24"/>
        </w:rPr>
        <w:t>Per maggiori informaz</w:t>
      </w:r>
      <w:r w:rsidR="008D562C" w:rsidRPr="008D562C">
        <w:rPr>
          <w:rFonts w:ascii="Univers 45 Light" w:hAnsi="Univers 45 Light" w:cs="Arial"/>
          <w:color w:val="000000"/>
          <w:sz w:val="24"/>
          <w:szCs w:val="24"/>
        </w:rPr>
        <w:t xml:space="preserve">ioni visita la pagina </w:t>
      </w:r>
      <w:hyperlink r:id="rId5" w:history="1">
        <w:r w:rsidR="002129B5" w:rsidRPr="002D7827">
          <w:rPr>
            <w:rStyle w:val="Collegamentoipertestuale"/>
            <w:rFonts w:ascii="Univers 45 Light" w:hAnsi="Univers 45 Light" w:cs="Arial"/>
            <w:sz w:val="24"/>
            <w:szCs w:val="24"/>
          </w:rPr>
          <w:t xml:space="preserve">KICC </w:t>
        </w:r>
        <w:r w:rsidR="002129B5" w:rsidRPr="002D7827">
          <w:rPr>
            <w:rStyle w:val="Collegamentoipertestuale"/>
            <w:rFonts w:ascii="Univers 45 Light" w:hAnsi="Univers 45 Light" w:cs="Arial"/>
            <w:sz w:val="24"/>
            <w:szCs w:val="24"/>
          </w:rPr>
          <w:t>2018</w:t>
        </w:r>
      </w:hyperlink>
      <w:r w:rsidR="008D562C" w:rsidRPr="002129B5">
        <w:rPr>
          <w:rFonts w:ascii="Univers 45 Light" w:hAnsi="Univers 45 Light" w:cs="Arial"/>
          <w:color w:val="5B9BD5" w:themeColor="accent1"/>
          <w:sz w:val="24"/>
          <w:szCs w:val="24"/>
        </w:rPr>
        <w:t xml:space="preserve"> </w:t>
      </w:r>
      <w:r w:rsidR="000312B3">
        <w:rPr>
          <w:rFonts w:ascii="Univers 45 Light" w:hAnsi="Univers 45 Light" w:cs="Arial"/>
          <w:color w:val="5B9BD5" w:themeColor="accent1"/>
          <w:sz w:val="24"/>
          <w:szCs w:val="24"/>
        </w:rPr>
        <w:t xml:space="preserve"> </w:t>
      </w:r>
      <w:hyperlink r:id="rId6" w:history="1">
        <w:r w:rsidR="000312B3" w:rsidRPr="00231AA9">
          <w:rPr>
            <w:rStyle w:val="Collegamentoipertestuale"/>
            <w:rFonts w:ascii="Univers 45 Light" w:hAnsi="Univers 45 Light" w:cs="Arial"/>
            <w:sz w:val="24"/>
            <w:szCs w:val="24"/>
          </w:rPr>
          <w:t>https://home.kpmg.com/it/it/home/careers/graduates/kpmg-international-case-competition.html</w:t>
        </w:r>
      </w:hyperlink>
      <w:r w:rsidR="000312B3">
        <w:rPr>
          <w:rFonts w:ascii="Univers 45 Light" w:hAnsi="Univers 45 Light" w:cs="Arial"/>
          <w:color w:val="5B9BD5" w:themeColor="accent1"/>
          <w:sz w:val="24"/>
          <w:szCs w:val="24"/>
        </w:rPr>
        <w:t xml:space="preserve">  </w:t>
      </w:r>
      <w:r w:rsidR="008D562C" w:rsidRPr="008D562C">
        <w:rPr>
          <w:rFonts w:ascii="Univers 45 Light" w:hAnsi="Univers 45 Light" w:cs="Arial"/>
          <w:sz w:val="24"/>
          <w:szCs w:val="24"/>
        </w:rPr>
        <w:t>o scrivi alla mail it-fmKICC1@kpmg.it.</w:t>
      </w:r>
    </w:p>
    <w:bookmarkEnd w:id="0"/>
    <w:p w:rsidR="00747AFE" w:rsidRPr="008D562C" w:rsidRDefault="00747AFE" w:rsidP="00747AFE">
      <w:pPr>
        <w:spacing w:after="75" w:line="230" w:lineRule="atLeast"/>
        <w:textAlignment w:val="center"/>
        <w:rPr>
          <w:rFonts w:ascii="Univers 45 Light" w:hAnsi="Univers 45 Light" w:cs="Arial"/>
          <w:color w:val="000000"/>
          <w:sz w:val="24"/>
          <w:szCs w:val="24"/>
        </w:rPr>
      </w:pPr>
    </w:p>
    <w:p w:rsidR="005A5F13" w:rsidRPr="008D562C" w:rsidRDefault="00D939B8" w:rsidP="00D939B8">
      <w:pPr>
        <w:rPr>
          <w:rFonts w:ascii="Univers 45 Light" w:hAnsi="Univers 45 Light" w:cs="Arial"/>
          <w:color w:val="000000"/>
          <w:sz w:val="24"/>
          <w:szCs w:val="24"/>
          <w:lang w:val="en-US"/>
        </w:rPr>
      </w:pPr>
      <w:r w:rsidRPr="008D562C">
        <w:rPr>
          <w:rFonts w:ascii="Univers 45 Light" w:hAnsi="Univers 45 Light" w:cs="Arial"/>
          <w:color w:val="000000"/>
          <w:sz w:val="24"/>
          <w:szCs w:val="24"/>
        </w:rPr>
        <w:t xml:space="preserve"> </w:t>
      </w:r>
      <w:r w:rsidRPr="008D562C">
        <w:rPr>
          <w:rFonts w:ascii="Univers 45 Light" w:hAnsi="Univers 45 Light" w:cs="Arial"/>
          <w:color w:val="000000"/>
          <w:sz w:val="24"/>
          <w:szCs w:val="24"/>
          <w:lang w:val="en-US"/>
        </w:rPr>
        <w:t>Go further. Get there</w:t>
      </w:r>
      <w:r w:rsidR="00F83EA4" w:rsidRPr="008D562C">
        <w:rPr>
          <w:rFonts w:ascii="Univers 45 Light" w:hAnsi="Univers 45 Light" w:cs="Arial"/>
          <w:color w:val="000000"/>
          <w:sz w:val="24"/>
          <w:szCs w:val="24"/>
          <w:lang w:val="en-US"/>
        </w:rPr>
        <w:t xml:space="preserve"> </w:t>
      </w:r>
      <w:r w:rsidR="006D77FB" w:rsidRPr="008D562C">
        <w:rPr>
          <w:rFonts w:ascii="Univers 45 Light" w:hAnsi="Univers 45 Light" w:cs="Arial"/>
          <w:color w:val="000000"/>
          <w:sz w:val="24"/>
          <w:szCs w:val="24"/>
          <w:lang w:val="en-US"/>
        </w:rPr>
        <w:t>faster.</w:t>
      </w:r>
    </w:p>
    <w:sectPr w:rsidR="005A5F13" w:rsidRPr="008D5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KPMG-Ex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51ED"/>
    <w:multiLevelType w:val="hybridMultilevel"/>
    <w:tmpl w:val="0F126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6024"/>
    <w:multiLevelType w:val="singleLevel"/>
    <w:tmpl w:val="613A709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0D"/>
    <w:rsid w:val="000312B3"/>
    <w:rsid w:val="002129B5"/>
    <w:rsid w:val="002D6340"/>
    <w:rsid w:val="002D7827"/>
    <w:rsid w:val="0043243D"/>
    <w:rsid w:val="0046630D"/>
    <w:rsid w:val="005A5F13"/>
    <w:rsid w:val="00613561"/>
    <w:rsid w:val="006A5643"/>
    <w:rsid w:val="006D77FB"/>
    <w:rsid w:val="00737A14"/>
    <w:rsid w:val="00747AFE"/>
    <w:rsid w:val="007821B8"/>
    <w:rsid w:val="008D562C"/>
    <w:rsid w:val="00963784"/>
    <w:rsid w:val="009724C1"/>
    <w:rsid w:val="009828E7"/>
    <w:rsid w:val="00B36953"/>
    <w:rsid w:val="00B867A7"/>
    <w:rsid w:val="00C65CFB"/>
    <w:rsid w:val="00C97A94"/>
    <w:rsid w:val="00CC5D2B"/>
    <w:rsid w:val="00CF4C5B"/>
    <w:rsid w:val="00D45B03"/>
    <w:rsid w:val="00D82FE7"/>
    <w:rsid w:val="00D939B8"/>
    <w:rsid w:val="00F5779C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1E01"/>
  <w15:chartTrackingRefBased/>
  <w15:docId w15:val="{42F3866B-75BE-4901-993A-39FD7C33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7AFE"/>
    <w:pPr>
      <w:spacing w:after="0" w:line="240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9"/>
    <w:semiHidden/>
    <w:unhideWhenUsed/>
    <w:qFormat/>
    <w:rsid w:val="00747AF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47AFE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47AFE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747AFE"/>
    <w:pPr>
      <w:spacing w:after="140" w:line="240" w:lineRule="atLeast"/>
    </w:pPr>
    <w:rPr>
      <w:rFonts w:ascii="Arial" w:hAnsi="Arial" w:cs="Arial"/>
      <w:sz w:val="19"/>
      <w:szCs w:val="19"/>
      <w:lang w:eastAsia="it-IT"/>
    </w:rPr>
  </w:style>
  <w:style w:type="paragraph" w:styleId="Paragrafoelenco">
    <w:name w:val="List Paragraph"/>
    <w:basedOn w:val="Normale"/>
    <w:uiPriority w:val="34"/>
    <w:qFormat/>
    <w:rsid w:val="00CF4C5B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D939B8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7A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2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kpmg.com/it/it/home/careers/graduates/kpmg-international-case-competition.html" TargetMode="External"/><Relationship Id="rId5" Type="http://schemas.openxmlformats.org/officeDocument/2006/relationships/hyperlink" Target="https://home.kpmg.com/it/it/home/careers/graduates/kpmg-international-case-competi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Rubert, Alessandra</dc:creator>
  <cp:keywords/>
  <dc:description/>
  <cp:lastModifiedBy>AMM-P0363</cp:lastModifiedBy>
  <cp:revision>4</cp:revision>
  <cp:lastPrinted>2017-11-02T13:45:00Z</cp:lastPrinted>
  <dcterms:created xsi:type="dcterms:W3CDTF">2017-11-02T13:43:00Z</dcterms:created>
  <dcterms:modified xsi:type="dcterms:W3CDTF">2017-11-02T14:10:00Z</dcterms:modified>
</cp:coreProperties>
</file>