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71C3" w14:textId="77777777" w:rsidR="00A0126E" w:rsidRDefault="00A0126E"/>
    <w:p w14:paraId="31812E11" w14:textId="77777777" w:rsidR="00A0126E" w:rsidRDefault="00A0126E"/>
    <w:p w14:paraId="43D10F21" w14:textId="77777777" w:rsidR="00A0126E" w:rsidRDefault="00A0126E">
      <w:r>
        <w:rPr>
          <w:noProof/>
        </w:rPr>
        <w:drawing>
          <wp:inline distT="0" distB="0" distL="0" distR="0" wp14:anchorId="55709C34" wp14:editId="5C254CFB">
            <wp:extent cx="6283960" cy="2030186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9901" cy="204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F5AD2" w14:textId="77777777" w:rsidR="00A0126E" w:rsidRPr="003B0342" w:rsidRDefault="00A0126E" w:rsidP="00A0126E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</w:pPr>
    </w:p>
    <w:p w14:paraId="172C04CE" w14:textId="77777777" w:rsidR="00A0126E" w:rsidRPr="003B0342" w:rsidRDefault="00A0126E" w:rsidP="00A0126E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</w:pPr>
    </w:p>
    <w:p w14:paraId="0EC11680" w14:textId="77777777" w:rsidR="003B0342" w:rsidRDefault="00A0126E" w:rsidP="003B0342">
      <w:pPr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</w:pPr>
      <w:r w:rsidRPr="003B0342"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  <w:t xml:space="preserve">Solution Architect (m/f/x) </w:t>
      </w:r>
      <w:proofErr w:type="spellStart"/>
      <w:r w:rsidRPr="003B0342"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  <w:t>at</w:t>
      </w:r>
      <w:proofErr w:type="spellEnd"/>
      <w:r w:rsidRPr="003B0342"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  <w:t xml:space="preserve"> BurdaForward Italia</w:t>
      </w:r>
    </w:p>
    <w:p w14:paraId="2088E0CD" w14:textId="77777777" w:rsidR="00A0126E" w:rsidRPr="003B0342" w:rsidRDefault="00A0126E" w:rsidP="003B0342">
      <w:pPr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br/>
        <w:t xml:space="preserve">BurdaForward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digital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media house of the future.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strong network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based on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journalistic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brands Focus Online, Chip, Finanzen100,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NetMoms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Weather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Channel,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Efahrer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="003B0342" w:rsidRPr="003B0342">
        <w:rPr>
          <w:rFonts w:ascii="Neue Haas Grotesk Text Pro" w:hAnsi="Neue Haas Grotesk Text Pro"/>
          <w:color w:val="333333"/>
          <w:sz w:val="16"/>
          <w:szCs w:val="16"/>
        </w:rPr>
        <w:t>C</w:t>
      </w:r>
      <w:r w:rsidRPr="003B0342">
        <w:rPr>
          <w:rFonts w:ascii="Neue Haas Grotesk Text Pro" w:hAnsi="Neue Haas Grotesk Text Pro"/>
          <w:color w:val="333333"/>
          <w:sz w:val="16"/>
          <w:szCs w:val="16"/>
        </w:rPr>
        <w:t>ardscout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. 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already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inspire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more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than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every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second internet user in Germany (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agof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daily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digital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facts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April 2019) and we combine first-class journalism with innovative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technology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! </w:t>
      </w:r>
    </w:p>
    <w:p w14:paraId="3E24EA12" w14:textId="77777777" w:rsidR="00A0126E" w:rsidRPr="003B0342" w:rsidRDefault="00A0126E" w:rsidP="00A0126E">
      <w:pPr>
        <w:pStyle w:val="Heading3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What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can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expect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from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us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...</w:t>
      </w:r>
    </w:p>
    <w:p w14:paraId="293486F6" w14:textId="77777777" w:rsidR="00A0126E" w:rsidRPr="003B0342" w:rsidRDefault="00A0126E" w:rsidP="00A0126E">
      <w:pPr>
        <w:numPr>
          <w:ilvl w:val="0"/>
          <w:numId w:val="14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You´ll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be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on a product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not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projects</w:t>
      </w:r>
    </w:p>
    <w:p w14:paraId="5F2A5DB6" w14:textId="77777777" w:rsidR="00A0126E" w:rsidRPr="003B0342" w:rsidRDefault="00A0126E" w:rsidP="00A0126E">
      <w:pPr>
        <w:numPr>
          <w:ilvl w:val="0"/>
          <w:numId w:val="14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You´ll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be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responsible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for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designing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implementing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backbone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of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new publishing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platform</w:t>
      </w:r>
      <w:proofErr w:type="spellEnd"/>
    </w:p>
    <w:p w14:paraId="775A00DB" w14:textId="77777777" w:rsidR="00A0126E" w:rsidRPr="003B0342" w:rsidRDefault="00A0126E" w:rsidP="00A0126E">
      <w:pPr>
        <w:numPr>
          <w:ilvl w:val="0"/>
          <w:numId w:val="14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This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hands-on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position: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you´ll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new features and services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close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collaboration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with the product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owner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development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team</w:t>
      </w:r>
    </w:p>
    <w:p w14:paraId="52DFC76C" w14:textId="77777777" w:rsidR="00A0126E" w:rsidRPr="003B0342" w:rsidRDefault="00A0126E" w:rsidP="00A0126E">
      <w:pPr>
        <w:numPr>
          <w:ilvl w:val="0"/>
          <w:numId w:val="14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You´ll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contribute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communicate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cooperate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closely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across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r w:rsidRPr="003B0342">
        <w:rPr>
          <w:rStyle w:val="Emphasis"/>
          <w:rFonts w:ascii="Neue Haas Grotesk Text Pro" w:hAnsi="Neue Haas Grotesk Text Pro"/>
          <w:color w:val="333333"/>
          <w:sz w:val="16"/>
          <w:szCs w:val="16"/>
          <w:bdr w:val="none" w:sz="0" w:space="0" w:color="auto" w:frame="1"/>
        </w:rPr>
        <w:t>BurdaForward</w:t>
      </w: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teams,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such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other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platform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Development Teams, Operations and Data Science</w:t>
      </w:r>
    </w:p>
    <w:p w14:paraId="6DF2496E" w14:textId="77777777" w:rsidR="00A0126E" w:rsidRPr="003B0342" w:rsidRDefault="00A0126E" w:rsidP="00A0126E">
      <w:pPr>
        <w:numPr>
          <w:ilvl w:val="0"/>
          <w:numId w:val="14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You´ll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consult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other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development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teams and guide junior developers</w:t>
      </w:r>
    </w:p>
    <w:p w14:paraId="02F800F1" w14:textId="77777777" w:rsidR="00A0126E" w:rsidRPr="003B0342" w:rsidRDefault="00A0126E" w:rsidP="00A0126E">
      <w:pPr>
        <w:pStyle w:val="Heading3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What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would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expect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from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...</w:t>
      </w:r>
    </w:p>
    <w:p w14:paraId="7F48DA50" w14:textId="77777777" w:rsidR="00A0126E" w:rsidRPr="003B0342" w:rsidRDefault="00A0126E" w:rsidP="00A0126E">
      <w:pPr>
        <w:numPr>
          <w:ilvl w:val="0"/>
          <w:numId w:val="15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least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5+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years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of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experience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designing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backend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applications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cloud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architectures</w:t>
      </w:r>
      <w:proofErr w:type="spellEnd"/>
    </w:p>
    <w:p w14:paraId="28EC3B2F" w14:textId="77777777" w:rsidR="00A0126E" w:rsidRPr="003B0342" w:rsidRDefault="00A0126E" w:rsidP="00A0126E">
      <w:pPr>
        <w:numPr>
          <w:ilvl w:val="0"/>
          <w:numId w:val="15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 deep knowledge of state-of-the-art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backend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technologies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such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serverless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frameworks (AWS Lambda), node.js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other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JS frameworks</w:t>
      </w:r>
    </w:p>
    <w:p w14:paraId="09A737E5" w14:textId="77777777" w:rsidR="00A0126E" w:rsidRPr="003B0342" w:rsidRDefault="00A0126E" w:rsidP="00A0126E">
      <w:pPr>
        <w:numPr>
          <w:ilvl w:val="0"/>
          <w:numId w:val="15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solid knowledge of cloud services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technologies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(AWS preferred)</w:t>
      </w:r>
    </w:p>
    <w:p w14:paraId="6F17FA0C" w14:textId="77777777" w:rsidR="00A0126E" w:rsidRPr="003B0342" w:rsidRDefault="00A0126E" w:rsidP="00A0126E">
      <w:pPr>
        <w:numPr>
          <w:ilvl w:val="0"/>
          <w:numId w:val="15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great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expertise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NoSQL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SQL Databases,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RESTful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API, JSON, XML,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microservices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web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protocols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event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driven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architectures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high-performance and low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latency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applications</w:t>
      </w:r>
      <w:proofErr w:type="spellEnd"/>
    </w:p>
    <w:p w14:paraId="05E07E7F" w14:textId="77777777" w:rsidR="00A0126E" w:rsidRPr="003B0342" w:rsidRDefault="00A0126E" w:rsidP="00A0126E">
      <w:pPr>
        <w:numPr>
          <w:ilvl w:val="0"/>
          <w:numId w:val="15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experience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with native cloud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development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(AWS), CI/CD, auto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scaling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infrastructure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code</w:t>
      </w:r>
    </w:p>
    <w:p w14:paraId="1061836A" w14:textId="77777777" w:rsidR="00A0126E" w:rsidRPr="003B0342" w:rsidRDefault="00A0126E" w:rsidP="00A0126E">
      <w:pPr>
        <w:numPr>
          <w:ilvl w:val="0"/>
          <w:numId w:val="15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can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speak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write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English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fluently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enjoy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an international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environment</w:t>
      </w:r>
      <w:proofErr w:type="spellEnd"/>
    </w:p>
    <w:p w14:paraId="07FB329B" w14:textId="77777777" w:rsidR="00A0126E" w:rsidRPr="003B0342" w:rsidRDefault="00A0126E" w:rsidP="00A0126E">
      <w:pPr>
        <w:numPr>
          <w:ilvl w:val="0"/>
          <w:numId w:val="15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Italian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work or residence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permit</w:t>
      </w:r>
      <w:proofErr w:type="spellEnd"/>
    </w:p>
    <w:p w14:paraId="4AD12785" w14:textId="77777777" w:rsidR="00A0126E" w:rsidRPr="003B0342" w:rsidRDefault="00A0126E" w:rsidP="00A0126E">
      <w:pPr>
        <w:pStyle w:val="Heading3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What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we can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offer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...</w:t>
      </w:r>
    </w:p>
    <w:p w14:paraId="54E5F088" w14:textId="77777777" w:rsidR="00A0126E" w:rsidRPr="003B0342" w:rsidRDefault="00A0126E" w:rsidP="00A0126E">
      <w:pPr>
        <w:numPr>
          <w:ilvl w:val="0"/>
          <w:numId w:val="16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Smart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- 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believe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flexibility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when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comes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to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choosing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where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deliver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top-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notch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work</w:t>
      </w:r>
    </w:p>
    <w:p w14:paraId="14497BBC" w14:textId="77777777" w:rsidR="00A0126E" w:rsidRPr="003B0342" w:rsidRDefault="00A0126E" w:rsidP="00A0126E">
      <w:pPr>
        <w:numPr>
          <w:ilvl w:val="0"/>
          <w:numId w:val="16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A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permanent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employment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contract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with a competitive RAL</w:t>
      </w:r>
    </w:p>
    <w:p w14:paraId="621C851B" w14:textId="77777777" w:rsidR="00A0126E" w:rsidRPr="003B0342" w:rsidRDefault="00A0126E" w:rsidP="00A0126E">
      <w:pPr>
        <w:numPr>
          <w:ilvl w:val="0"/>
          <w:numId w:val="16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International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spirit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with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nearly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700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employees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from over 32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nations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across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locations! English will be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primary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language</w:t>
      </w:r>
      <w:proofErr w:type="spellEnd"/>
    </w:p>
    <w:p w14:paraId="7B2B4448" w14:textId="77777777" w:rsidR="00A0126E" w:rsidRPr="003B0342" w:rsidRDefault="00A0126E" w:rsidP="00A0126E">
      <w:pPr>
        <w:numPr>
          <w:ilvl w:val="0"/>
          <w:numId w:val="16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We Care! 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provide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lunch vouchers,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fruits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water and coffee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offices</w:t>
      </w:r>
    </w:p>
    <w:p w14:paraId="45E77870" w14:textId="77777777" w:rsidR="00A0126E" w:rsidRPr="003B0342" w:rsidRDefault="00A0126E" w:rsidP="00A0126E">
      <w:pPr>
        <w:numPr>
          <w:ilvl w:val="0"/>
          <w:numId w:val="16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A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sunny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office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located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the center of Bari with a large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terrace</w:t>
      </w:r>
      <w:proofErr w:type="spellEnd"/>
    </w:p>
    <w:p w14:paraId="5C044B4F" w14:textId="77777777" w:rsidR="00A0126E" w:rsidRPr="003B0342" w:rsidRDefault="00A0126E" w:rsidP="00A0126E">
      <w:pPr>
        <w:numPr>
          <w:ilvl w:val="0"/>
          <w:numId w:val="16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flat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hierarchies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encourage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 open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direct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communication</w:t>
      </w:r>
      <w:proofErr w:type="spellEnd"/>
    </w:p>
    <w:p w14:paraId="2BCA01BF" w14:textId="77777777" w:rsidR="00A0126E" w:rsidRPr="003B0342" w:rsidRDefault="00A0126E" w:rsidP="00A0126E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</w:pPr>
    </w:p>
    <w:p w14:paraId="098BB808" w14:textId="77777777" w:rsidR="00395FFC" w:rsidRDefault="003B0342" w:rsidP="00A0126E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</w:pPr>
      <w:proofErr w:type="spellStart"/>
      <w:r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  <w:t>C</w:t>
      </w:r>
      <w:r w:rsidR="00A0126E" w:rsidRPr="003B0342"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  <w:t>ontact</w:t>
      </w:r>
      <w:proofErr w:type="spellEnd"/>
      <w:r w:rsidR="00A0126E" w:rsidRPr="003B0342"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  <w:t xml:space="preserve"> HR </w:t>
      </w:r>
      <w:proofErr w:type="gramStart"/>
      <w:r w:rsidR="00A0126E" w:rsidRPr="003B0342"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  <w:t>Bari :</w:t>
      </w:r>
      <w:proofErr w:type="gramEnd"/>
    </w:p>
    <w:p w14:paraId="78B38E75" w14:textId="77777777" w:rsidR="00395FFC" w:rsidRDefault="00A0126E" w:rsidP="003B0342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Arial"/>
          <w:color w:val="333333"/>
          <w:sz w:val="16"/>
          <w:szCs w:val="16"/>
          <w:lang w:eastAsia="it-IT"/>
        </w:rPr>
      </w:pPr>
      <w:r w:rsidRPr="003B0342">
        <w:rPr>
          <w:rFonts w:ascii="Neue Haas Grotesk Text Pro" w:eastAsia="Times New Roman" w:hAnsi="Neue Haas Grotesk Text Pro" w:cs="Arial"/>
          <w:color w:val="333333"/>
          <w:sz w:val="16"/>
          <w:szCs w:val="16"/>
          <w:lang w:eastAsia="it-IT"/>
        </w:rPr>
        <w:t>Phone    +39 339 773 22 03</w:t>
      </w:r>
    </w:p>
    <w:p w14:paraId="4F292BD9" w14:textId="5FA4ADEF" w:rsidR="00395FFC" w:rsidRDefault="00A0126E" w:rsidP="00395FFC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/>
          <w:sz w:val="16"/>
          <w:szCs w:val="16"/>
          <w:lang w:val="en-US"/>
        </w:rPr>
      </w:pPr>
      <w:proofErr w:type="spellStart"/>
      <w:proofErr w:type="gramStart"/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>Mailto</w:t>
      </w:r>
      <w:proofErr w:type="spellEnd"/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 xml:space="preserve"> :</w:t>
      </w:r>
      <w:proofErr w:type="gramEnd"/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 xml:space="preserve">  </w:t>
      </w:r>
      <w:hyperlink r:id="rId10" w:history="1">
        <w:r w:rsidRPr="003B0342">
          <w:rPr>
            <w:rStyle w:val="Hyperlink"/>
            <w:rFonts w:ascii="Neue Haas Grotesk Text Pro" w:hAnsi="Neue Haas Grotesk Text Pro"/>
            <w:sz w:val="16"/>
            <w:szCs w:val="16"/>
            <w:lang w:val="en-US"/>
          </w:rPr>
          <w:t>bari@burda-forward.de</w:t>
        </w:r>
      </w:hyperlink>
      <w:r w:rsidR="00C62297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="00C62297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="00C62297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="00C62297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="00C62297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="00C62297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="00C62297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="00395FFC"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 xml:space="preserve">Deadline : </w:t>
      </w:r>
      <w:r w:rsidR="00395FFC">
        <w:rPr>
          <w:rFonts w:ascii="Neue Haas Grotesk Text Pro" w:eastAsia="Times New Roman" w:hAnsi="Neue Haas Grotesk Text Pro"/>
          <w:sz w:val="16"/>
          <w:szCs w:val="16"/>
          <w:lang w:val="en-US"/>
        </w:rPr>
        <w:t>01.12.</w:t>
      </w:r>
      <w:r w:rsidR="00395FFC"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>2020</w:t>
      </w:r>
    </w:p>
    <w:p w14:paraId="60A9B7A2" w14:textId="353977BE" w:rsidR="00395FFC" w:rsidRPr="00395FFC" w:rsidRDefault="00395FFC" w:rsidP="003B0342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Arial"/>
          <w:color w:val="333333"/>
          <w:sz w:val="16"/>
          <w:szCs w:val="16"/>
          <w:lang w:eastAsia="it-IT"/>
        </w:rPr>
      </w:pPr>
    </w:p>
    <w:p w14:paraId="34B7075D" w14:textId="77777777" w:rsidR="00395FFC" w:rsidRDefault="00395FFC" w:rsidP="003B0342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/>
          <w:sz w:val="16"/>
          <w:szCs w:val="16"/>
          <w:lang w:val="en-US"/>
        </w:rPr>
      </w:pPr>
    </w:p>
    <w:p w14:paraId="2A0C211E" w14:textId="77777777" w:rsidR="00C62297" w:rsidRDefault="00C62297" w:rsidP="003B0342">
      <w:pPr>
        <w:shd w:val="clear" w:color="auto" w:fill="FFFFFF"/>
        <w:spacing w:after="0" w:line="240" w:lineRule="auto"/>
        <w:rPr>
          <w:rFonts w:ascii="Neue Haas Grotesk Text Pro" w:hAnsi="Neue Haas Grotesk Text Pro"/>
          <w:sz w:val="16"/>
          <w:szCs w:val="16"/>
        </w:rPr>
      </w:pPr>
    </w:p>
    <w:p w14:paraId="167532DC" w14:textId="77777777" w:rsidR="00C62297" w:rsidRDefault="00C62297" w:rsidP="003B0342">
      <w:pPr>
        <w:shd w:val="clear" w:color="auto" w:fill="FFFFFF"/>
        <w:spacing w:after="0" w:line="240" w:lineRule="auto"/>
        <w:rPr>
          <w:rFonts w:ascii="Neue Haas Grotesk Text Pro" w:hAnsi="Neue Haas Grotesk Text Pro"/>
          <w:sz w:val="16"/>
          <w:szCs w:val="16"/>
        </w:rPr>
      </w:pPr>
    </w:p>
    <w:p w14:paraId="36DE48EB" w14:textId="77777777" w:rsidR="00C62297" w:rsidRDefault="00C62297" w:rsidP="003B0342">
      <w:pPr>
        <w:shd w:val="clear" w:color="auto" w:fill="FFFFFF"/>
        <w:spacing w:after="0" w:line="240" w:lineRule="auto"/>
        <w:rPr>
          <w:rFonts w:ascii="Neue Haas Grotesk Text Pro" w:hAnsi="Neue Haas Grotesk Text Pro"/>
          <w:sz w:val="16"/>
          <w:szCs w:val="16"/>
        </w:rPr>
      </w:pPr>
    </w:p>
    <w:p w14:paraId="056F21EA" w14:textId="77777777" w:rsidR="00C62297" w:rsidRDefault="00C62297" w:rsidP="003B0342">
      <w:pPr>
        <w:shd w:val="clear" w:color="auto" w:fill="FFFFFF"/>
        <w:spacing w:after="0" w:line="240" w:lineRule="auto"/>
        <w:rPr>
          <w:rFonts w:ascii="Neue Haas Grotesk Text Pro" w:hAnsi="Neue Haas Grotesk Text Pro"/>
          <w:sz w:val="16"/>
          <w:szCs w:val="16"/>
        </w:rPr>
      </w:pPr>
    </w:p>
    <w:p w14:paraId="107DD308" w14:textId="08A0371E" w:rsidR="003B0342" w:rsidRDefault="003B0342" w:rsidP="003B0342">
      <w:pPr>
        <w:shd w:val="clear" w:color="auto" w:fill="FFFFFF"/>
        <w:spacing w:after="0" w:line="240" w:lineRule="auto"/>
        <w:rPr>
          <w:rFonts w:ascii="Neue Haas Grotesk Text Pro" w:hAnsi="Neue Haas Grotesk Text Pro"/>
          <w:sz w:val="16"/>
          <w:szCs w:val="16"/>
        </w:rPr>
      </w:pPr>
      <w:r>
        <w:rPr>
          <w:noProof/>
        </w:rPr>
        <w:drawing>
          <wp:inline distT="0" distB="0" distL="0" distR="0" wp14:anchorId="1E072E13" wp14:editId="147F502B">
            <wp:extent cx="5943600" cy="192013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5922D" w14:textId="77777777" w:rsidR="003B0342" w:rsidRDefault="003B0342" w:rsidP="003B0342">
      <w:pPr>
        <w:shd w:val="clear" w:color="auto" w:fill="FFFFFF"/>
        <w:spacing w:after="0" w:line="240" w:lineRule="auto"/>
        <w:rPr>
          <w:rFonts w:ascii="Neue Haas Grotesk Text Pro" w:hAnsi="Neue Haas Grotesk Text Pro"/>
          <w:sz w:val="16"/>
          <w:szCs w:val="16"/>
        </w:rPr>
      </w:pPr>
    </w:p>
    <w:p w14:paraId="39450152" w14:textId="77777777" w:rsidR="003B0342" w:rsidRDefault="003B0342" w:rsidP="003B0342">
      <w:pPr>
        <w:rPr>
          <w:rFonts w:ascii="inherit" w:hAnsi="inherit"/>
          <w:b/>
          <w:bCs/>
          <w:color w:val="333333"/>
          <w:shd w:val="clear" w:color="auto" w:fill="FFFFFF"/>
        </w:rPr>
      </w:pPr>
    </w:p>
    <w:p w14:paraId="27508AD2" w14:textId="411D2BC0" w:rsidR="003B0342" w:rsidRDefault="003B0342" w:rsidP="003B0342">
      <w:pPr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</w:pPr>
      <w:r w:rsidRPr="003B0342"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  <w:t xml:space="preserve">Senior iOS Developer (m/f/x) </w:t>
      </w:r>
      <w:proofErr w:type="spellStart"/>
      <w:r w:rsidRPr="003B0342"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  <w:t>at</w:t>
      </w:r>
      <w:proofErr w:type="spellEnd"/>
      <w:r w:rsidRPr="003B0342"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  <w:t xml:space="preserve"> BurdaForward Italia</w:t>
      </w:r>
    </w:p>
    <w:p w14:paraId="172429B0" w14:textId="77777777" w:rsidR="00BD36C6" w:rsidRDefault="00BD36C6" w:rsidP="003B0342">
      <w:pPr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</w:pPr>
    </w:p>
    <w:p w14:paraId="57EA6092" w14:textId="77777777" w:rsidR="003B0342" w:rsidRPr="003B0342" w:rsidRDefault="003B0342" w:rsidP="003B0342">
      <w:pPr>
        <w:rPr>
          <w:rFonts w:ascii="Neue Haas Grotesk Text Pro" w:hAnsi="Neue Haas Grotesk Text Pro"/>
          <w:b/>
          <w:bCs/>
          <w:color w:val="333333"/>
          <w:sz w:val="16"/>
          <w:szCs w:val="16"/>
          <w:shd w:val="clear" w:color="auto" w:fill="FFFFFF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BurdaForward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digital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media house of the future.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strong network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based on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journalistic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brands Focus Online, Chip, Finanzen100,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NetMoms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Weather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Channel,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Efahrer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cardscout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. 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already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inspire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more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than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every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second internet user in Germany (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agof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daily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digital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facts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April 2019) and we combine first-class journalism with innovative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technology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! </w:t>
      </w:r>
    </w:p>
    <w:p w14:paraId="5587A96A" w14:textId="77777777" w:rsidR="003B0342" w:rsidRPr="003B0342" w:rsidRDefault="003B0342" w:rsidP="003B0342">
      <w:pPr>
        <w:pStyle w:val="Heading3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What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can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expect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from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us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...</w:t>
      </w:r>
    </w:p>
    <w:p w14:paraId="507B2252" w14:textId="77777777" w:rsidR="003B0342" w:rsidRPr="003B0342" w:rsidRDefault="003B0342" w:rsidP="003B0342">
      <w:pPr>
        <w:numPr>
          <w:ilvl w:val="0"/>
          <w:numId w:val="11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are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responsible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for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development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of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r w:rsidRPr="003B0342">
        <w:rPr>
          <w:rStyle w:val="Emphasis"/>
          <w:rFonts w:ascii="Neue Haas Grotesk Text Pro" w:hAnsi="Neue Haas Grotesk Text Pro"/>
          <w:color w:val="333333"/>
          <w:sz w:val="16"/>
          <w:szCs w:val="16"/>
          <w:bdr w:val="none" w:sz="0" w:space="0" w:color="auto" w:frame="1"/>
        </w:rPr>
        <w:t>Finanzen100</w:t>
      </w: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iOS app and website – one of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most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popular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finance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portals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Germany</w:t>
      </w:r>
    </w:p>
    <w:p w14:paraId="1EE08353" w14:textId="77777777" w:rsidR="003B0342" w:rsidRPr="003B0342" w:rsidRDefault="003B0342" w:rsidP="003B0342">
      <w:pPr>
        <w:numPr>
          <w:ilvl w:val="0"/>
          <w:numId w:val="11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You´ll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engineer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design software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components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close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collaboration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with UX, Design, Product Management and of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course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co-developers</w:t>
      </w:r>
    </w:p>
    <w:p w14:paraId="261AD155" w14:textId="77777777" w:rsidR="003B0342" w:rsidRPr="003B0342" w:rsidRDefault="003B0342" w:rsidP="003B0342">
      <w:pPr>
        <w:numPr>
          <w:ilvl w:val="0"/>
          <w:numId w:val="11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You´ll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be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on a product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not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on projects</w:t>
      </w:r>
    </w:p>
    <w:p w14:paraId="6DDD7CF9" w14:textId="77777777" w:rsidR="003B0342" w:rsidRPr="003B0342" w:rsidRDefault="003B0342" w:rsidP="003B0342">
      <w:pPr>
        <w:numPr>
          <w:ilvl w:val="0"/>
          <w:numId w:val="11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goal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to create products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that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not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only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work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but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are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fun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to use</w:t>
      </w:r>
    </w:p>
    <w:p w14:paraId="65104727" w14:textId="77777777" w:rsidR="003B0342" w:rsidRPr="003B0342" w:rsidRDefault="003B0342" w:rsidP="003B0342">
      <w:pPr>
        <w:numPr>
          <w:ilvl w:val="0"/>
          <w:numId w:val="11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see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stability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performance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basis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of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products</w:t>
      </w:r>
    </w:p>
    <w:p w14:paraId="3C86962F" w14:textId="77777777" w:rsidR="003B0342" w:rsidRPr="003B0342" w:rsidRDefault="003B0342" w:rsidP="003B0342">
      <w:pPr>
        <w:pStyle w:val="Heading3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What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would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expect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from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...</w:t>
      </w:r>
    </w:p>
    <w:p w14:paraId="123C5BF3" w14:textId="77777777" w:rsidR="003B0342" w:rsidRPr="003B0342" w:rsidRDefault="003B0342" w:rsidP="003B0342">
      <w:pPr>
        <w:numPr>
          <w:ilvl w:val="0"/>
          <w:numId w:val="12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experience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iOS apps in agile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development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processes</w:t>
      </w:r>
      <w:proofErr w:type="spellEnd"/>
    </w:p>
    <w:p w14:paraId="30A028B5" w14:textId="77777777" w:rsidR="003B0342" w:rsidRPr="003B0342" w:rsidRDefault="003B0342" w:rsidP="003B0342">
      <w:pPr>
        <w:numPr>
          <w:ilvl w:val="0"/>
          <w:numId w:val="12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good knowledge of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Objective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-C, Swift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common frameworks and tools (iOS SDK, Co)</w:t>
      </w:r>
    </w:p>
    <w:p w14:paraId="0B4680C6" w14:textId="77777777" w:rsidR="003B0342" w:rsidRPr="003B0342" w:rsidRDefault="003B0342" w:rsidP="003B0342">
      <w:pPr>
        <w:numPr>
          <w:ilvl w:val="0"/>
          <w:numId w:val="12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always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stay up to date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about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the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current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tech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around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the iOS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development</w:t>
      </w:r>
      <w:proofErr w:type="spellEnd"/>
    </w:p>
    <w:p w14:paraId="2AC6D751" w14:textId="77777777" w:rsidR="003B0342" w:rsidRPr="003B0342" w:rsidRDefault="003B0342" w:rsidP="003B0342">
      <w:pPr>
        <w:numPr>
          <w:ilvl w:val="0"/>
          <w:numId w:val="12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proven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track record of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published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high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quality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apps</w:t>
      </w:r>
    </w:p>
    <w:p w14:paraId="293EF86C" w14:textId="77777777" w:rsidR="003B0342" w:rsidRPr="003B0342" w:rsidRDefault="003B0342" w:rsidP="003B0342">
      <w:pPr>
        <w:numPr>
          <w:ilvl w:val="0"/>
          <w:numId w:val="12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good knowledge of the Human Interface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Guidelines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app Store Review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Guidelines</w:t>
      </w:r>
      <w:proofErr w:type="spellEnd"/>
    </w:p>
    <w:p w14:paraId="6FCD1156" w14:textId="77777777" w:rsidR="003B0342" w:rsidRPr="003B0342" w:rsidRDefault="003B0342" w:rsidP="003B0342">
      <w:pPr>
        <w:numPr>
          <w:ilvl w:val="0"/>
          <w:numId w:val="12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like to take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responsibility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commitment for the products and services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you´re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developing</w:t>
      </w:r>
      <w:proofErr w:type="spellEnd"/>
    </w:p>
    <w:p w14:paraId="291F02BC" w14:textId="77777777" w:rsidR="003B0342" w:rsidRPr="003B0342" w:rsidRDefault="003B0342" w:rsidP="003B0342">
      <w:pPr>
        <w:numPr>
          <w:ilvl w:val="0"/>
          <w:numId w:val="12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can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speak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write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English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fluently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enjoy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an international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environment</w:t>
      </w:r>
      <w:proofErr w:type="spellEnd"/>
    </w:p>
    <w:p w14:paraId="25B8AEC1" w14:textId="77777777" w:rsidR="003B0342" w:rsidRPr="003B0342" w:rsidRDefault="003B0342" w:rsidP="003B0342">
      <w:pPr>
        <w:numPr>
          <w:ilvl w:val="0"/>
          <w:numId w:val="12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Italian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work or residence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permit</w:t>
      </w:r>
      <w:proofErr w:type="spellEnd"/>
    </w:p>
    <w:p w14:paraId="3914EE64" w14:textId="77777777" w:rsidR="003B0342" w:rsidRPr="003B0342" w:rsidRDefault="003B0342" w:rsidP="003B0342">
      <w:pPr>
        <w:pStyle w:val="Heading3"/>
        <w:rPr>
          <w:rFonts w:ascii="Neue Haas Grotesk Text Pro" w:hAnsi="Neue Haas Grotesk Text Pro"/>
          <w:color w:val="333333"/>
          <w:sz w:val="16"/>
          <w:szCs w:val="16"/>
        </w:rPr>
      </w:pP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What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we can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offer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...</w:t>
      </w:r>
    </w:p>
    <w:p w14:paraId="730A48B8" w14:textId="77777777" w:rsidR="003B0342" w:rsidRPr="003B0342" w:rsidRDefault="003B0342" w:rsidP="003B0342">
      <w:pPr>
        <w:numPr>
          <w:ilvl w:val="0"/>
          <w:numId w:val="13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Smart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- 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believe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flexibility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when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it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comes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to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choosing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where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deliver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top-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notch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work</w:t>
      </w:r>
    </w:p>
    <w:p w14:paraId="6C94A53D" w14:textId="77777777" w:rsidR="003B0342" w:rsidRPr="003B0342" w:rsidRDefault="003B0342" w:rsidP="003B0342">
      <w:pPr>
        <w:numPr>
          <w:ilvl w:val="0"/>
          <w:numId w:val="13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A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permanent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employment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contract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with a competitive RAL</w:t>
      </w:r>
    </w:p>
    <w:p w14:paraId="1D9412AB" w14:textId="77777777" w:rsidR="003B0342" w:rsidRPr="003B0342" w:rsidRDefault="003B0342" w:rsidP="003B0342">
      <w:pPr>
        <w:numPr>
          <w:ilvl w:val="0"/>
          <w:numId w:val="13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International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spirit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with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nearly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700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employees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from over 32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nations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across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locations! English will be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your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primary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working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language</w:t>
      </w:r>
      <w:proofErr w:type="spellEnd"/>
    </w:p>
    <w:p w14:paraId="549CE730" w14:textId="77777777" w:rsidR="003B0342" w:rsidRPr="003B0342" w:rsidRDefault="003B0342" w:rsidP="003B0342">
      <w:pPr>
        <w:numPr>
          <w:ilvl w:val="0"/>
          <w:numId w:val="13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Possibility to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attend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English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German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courses</w:t>
      </w:r>
      <w:proofErr w:type="spellEnd"/>
    </w:p>
    <w:p w14:paraId="225DF7B4" w14:textId="77777777" w:rsidR="003B0342" w:rsidRPr="003B0342" w:rsidRDefault="003B0342" w:rsidP="003B0342">
      <w:pPr>
        <w:numPr>
          <w:ilvl w:val="0"/>
          <w:numId w:val="13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We Care! 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provide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lunch vouchers,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fruits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, water and coffee in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all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our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offices</w:t>
      </w:r>
    </w:p>
    <w:p w14:paraId="09F47103" w14:textId="77777777" w:rsidR="003B0342" w:rsidRPr="003B0342" w:rsidRDefault="003B0342" w:rsidP="003B0342">
      <w:pPr>
        <w:numPr>
          <w:ilvl w:val="0"/>
          <w:numId w:val="13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A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sunny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office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located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in the center of Bari with a large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terrace</w:t>
      </w:r>
      <w:proofErr w:type="spellEnd"/>
    </w:p>
    <w:p w14:paraId="01A0318C" w14:textId="39A9BBD3" w:rsidR="003B0342" w:rsidRDefault="003B0342" w:rsidP="003B0342">
      <w:pPr>
        <w:numPr>
          <w:ilvl w:val="0"/>
          <w:numId w:val="13"/>
        </w:num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We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have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flat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hierarchies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encourage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an open and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direct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 xml:space="preserve"> </w:t>
      </w:r>
      <w:proofErr w:type="spellStart"/>
      <w:r w:rsidRPr="003B0342">
        <w:rPr>
          <w:rFonts w:ascii="Neue Haas Grotesk Text Pro" w:hAnsi="Neue Haas Grotesk Text Pro"/>
          <w:color w:val="333333"/>
          <w:sz w:val="16"/>
          <w:szCs w:val="16"/>
        </w:rPr>
        <w:t>communication</w:t>
      </w:r>
      <w:proofErr w:type="spellEnd"/>
      <w:r w:rsidRPr="003B0342">
        <w:rPr>
          <w:rFonts w:ascii="Neue Haas Grotesk Text Pro" w:hAnsi="Neue Haas Grotesk Text Pro"/>
          <w:color w:val="333333"/>
          <w:sz w:val="16"/>
          <w:szCs w:val="16"/>
        </w:rPr>
        <w:t> </w:t>
      </w:r>
    </w:p>
    <w:p w14:paraId="3F976FBC" w14:textId="2FA65039" w:rsidR="00C62297" w:rsidRDefault="00C62297" w:rsidP="00C62297">
      <w:p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</w:p>
    <w:p w14:paraId="1A6054C7" w14:textId="77777777" w:rsidR="00C62297" w:rsidRDefault="00C62297" w:rsidP="00C62297">
      <w:pPr>
        <w:spacing w:after="0" w:line="240" w:lineRule="auto"/>
        <w:ind w:left="300"/>
        <w:rPr>
          <w:rFonts w:ascii="Neue Haas Grotesk Text Pro" w:hAnsi="Neue Haas Grotesk Text Pro"/>
          <w:color w:val="333333"/>
          <w:sz w:val="16"/>
          <w:szCs w:val="16"/>
        </w:rPr>
      </w:pPr>
    </w:p>
    <w:p w14:paraId="5A6EBFCC" w14:textId="77777777" w:rsidR="001F2DFF" w:rsidRDefault="00395FFC" w:rsidP="003B0342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</w:pPr>
      <w:proofErr w:type="spellStart"/>
      <w:r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  <w:t>C</w:t>
      </w:r>
      <w:r w:rsidR="003B0342" w:rsidRPr="003B0342"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  <w:t>ontact</w:t>
      </w:r>
      <w:proofErr w:type="spellEnd"/>
      <w:r w:rsidR="003B0342" w:rsidRPr="003B0342"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  <w:t xml:space="preserve"> HR </w:t>
      </w:r>
      <w:proofErr w:type="gramStart"/>
      <w:r w:rsidR="003B0342" w:rsidRPr="003B0342">
        <w:rPr>
          <w:rFonts w:ascii="Neue Haas Grotesk Text Pro" w:eastAsia="Times New Roman" w:hAnsi="Neue Haas Grotesk Text Pro" w:cs="Arial"/>
          <w:b/>
          <w:bCs/>
          <w:color w:val="333333"/>
          <w:sz w:val="16"/>
          <w:szCs w:val="16"/>
          <w:lang w:eastAsia="it-IT"/>
        </w:rPr>
        <w:t>Bari :</w:t>
      </w:r>
      <w:proofErr w:type="gramEnd"/>
    </w:p>
    <w:p w14:paraId="7A0E1B7E" w14:textId="08FC845E" w:rsidR="003B0342" w:rsidRPr="003B0342" w:rsidRDefault="003B0342" w:rsidP="003B0342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 w:cs="Arial"/>
          <w:color w:val="333333"/>
          <w:sz w:val="16"/>
          <w:szCs w:val="16"/>
          <w:lang w:eastAsia="it-IT"/>
        </w:rPr>
      </w:pPr>
      <w:bookmarkStart w:id="0" w:name="_GoBack"/>
      <w:bookmarkEnd w:id="0"/>
      <w:r w:rsidRPr="003B0342">
        <w:rPr>
          <w:rFonts w:ascii="Neue Haas Grotesk Text Pro" w:eastAsia="Times New Roman" w:hAnsi="Neue Haas Grotesk Text Pro" w:cs="Arial"/>
          <w:color w:val="333333"/>
          <w:sz w:val="16"/>
          <w:szCs w:val="16"/>
          <w:lang w:eastAsia="it-IT"/>
        </w:rPr>
        <w:t xml:space="preserve">Phone    +39 339 773 22 03 </w:t>
      </w:r>
    </w:p>
    <w:p w14:paraId="0A41B434" w14:textId="069E5D52" w:rsidR="003B0342" w:rsidRDefault="003B0342" w:rsidP="003B0342">
      <w:pPr>
        <w:shd w:val="clear" w:color="auto" w:fill="FFFFFF"/>
        <w:spacing w:after="0" w:line="240" w:lineRule="auto"/>
        <w:rPr>
          <w:rFonts w:ascii="Neue Haas Grotesk Text Pro" w:eastAsia="Times New Roman" w:hAnsi="Neue Haas Grotesk Text Pro"/>
          <w:sz w:val="16"/>
          <w:szCs w:val="16"/>
          <w:lang w:val="en-US"/>
        </w:rPr>
      </w:pPr>
      <w:proofErr w:type="spellStart"/>
      <w:proofErr w:type="gramStart"/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>Mailto</w:t>
      </w:r>
      <w:proofErr w:type="spellEnd"/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 xml:space="preserve"> :</w:t>
      </w:r>
      <w:proofErr w:type="gramEnd"/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 xml:space="preserve">  </w:t>
      </w:r>
      <w:hyperlink r:id="rId11" w:history="1">
        <w:r w:rsidRPr="003B0342">
          <w:rPr>
            <w:rStyle w:val="Hyperlink"/>
            <w:rFonts w:ascii="Neue Haas Grotesk Text Pro" w:hAnsi="Neue Haas Grotesk Text Pro"/>
            <w:sz w:val="16"/>
            <w:szCs w:val="16"/>
            <w:lang w:val="en-US"/>
          </w:rPr>
          <w:t>bari@burda-forward.de</w:t>
        </w:r>
      </w:hyperlink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ab/>
      </w:r>
      <w:r w:rsidR="00C62297">
        <w:rPr>
          <w:rFonts w:ascii="Neue Haas Grotesk Text Pro" w:eastAsia="Times New Roman" w:hAnsi="Neue Haas Grotesk Text Pro"/>
          <w:sz w:val="16"/>
          <w:szCs w:val="16"/>
          <w:lang w:val="en-US"/>
        </w:rPr>
        <w:t xml:space="preserve">       </w:t>
      </w:r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 xml:space="preserve">Deadline : </w:t>
      </w:r>
      <w:r>
        <w:rPr>
          <w:rFonts w:ascii="Neue Haas Grotesk Text Pro" w:eastAsia="Times New Roman" w:hAnsi="Neue Haas Grotesk Text Pro"/>
          <w:sz w:val="16"/>
          <w:szCs w:val="16"/>
          <w:lang w:val="en-US"/>
        </w:rPr>
        <w:t>01.12.</w:t>
      </w:r>
      <w:r w:rsidRPr="003B0342">
        <w:rPr>
          <w:rFonts w:ascii="Neue Haas Grotesk Text Pro" w:eastAsia="Times New Roman" w:hAnsi="Neue Haas Grotesk Text Pro"/>
          <w:sz w:val="16"/>
          <w:szCs w:val="16"/>
          <w:lang w:val="en-US"/>
        </w:rPr>
        <w:t>2020</w:t>
      </w:r>
    </w:p>
    <w:p w14:paraId="15AAD315" w14:textId="77777777" w:rsidR="003B0342" w:rsidRPr="003B0342" w:rsidRDefault="003B0342" w:rsidP="003B0342">
      <w:pPr>
        <w:shd w:val="clear" w:color="auto" w:fill="FFFFFF"/>
        <w:spacing w:after="0" w:line="240" w:lineRule="auto"/>
        <w:rPr>
          <w:rFonts w:ascii="Neue Haas Grotesk Text Pro" w:hAnsi="Neue Haas Grotesk Text Pro"/>
          <w:sz w:val="16"/>
          <w:szCs w:val="16"/>
        </w:rPr>
      </w:pPr>
    </w:p>
    <w:sectPr w:rsidR="003B0342" w:rsidRPr="003B0342" w:rsidSect="00395FFC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733"/>
    <w:multiLevelType w:val="multilevel"/>
    <w:tmpl w:val="646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854A6"/>
    <w:multiLevelType w:val="multilevel"/>
    <w:tmpl w:val="7028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60CFE"/>
    <w:multiLevelType w:val="multilevel"/>
    <w:tmpl w:val="2E0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B46F5"/>
    <w:multiLevelType w:val="multilevel"/>
    <w:tmpl w:val="AD74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2683C"/>
    <w:multiLevelType w:val="multilevel"/>
    <w:tmpl w:val="436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4A5200"/>
    <w:multiLevelType w:val="multilevel"/>
    <w:tmpl w:val="0B36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226AF6"/>
    <w:multiLevelType w:val="multilevel"/>
    <w:tmpl w:val="5FA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0F7F5E"/>
    <w:multiLevelType w:val="multilevel"/>
    <w:tmpl w:val="1CF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3B0A04"/>
    <w:multiLevelType w:val="multilevel"/>
    <w:tmpl w:val="B80A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D013B3"/>
    <w:multiLevelType w:val="multilevel"/>
    <w:tmpl w:val="C28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596605"/>
    <w:multiLevelType w:val="multilevel"/>
    <w:tmpl w:val="5690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A7612"/>
    <w:multiLevelType w:val="multilevel"/>
    <w:tmpl w:val="CDC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5D0A71"/>
    <w:multiLevelType w:val="multilevel"/>
    <w:tmpl w:val="8C72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B31325"/>
    <w:multiLevelType w:val="multilevel"/>
    <w:tmpl w:val="334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6E1023"/>
    <w:multiLevelType w:val="multilevel"/>
    <w:tmpl w:val="95A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EE3E8B"/>
    <w:multiLevelType w:val="multilevel"/>
    <w:tmpl w:val="560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69087D"/>
    <w:multiLevelType w:val="multilevel"/>
    <w:tmpl w:val="A824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AE1FD7"/>
    <w:multiLevelType w:val="multilevel"/>
    <w:tmpl w:val="7D20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832D44"/>
    <w:multiLevelType w:val="multilevel"/>
    <w:tmpl w:val="76F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17"/>
  </w:num>
  <w:num w:numId="13">
    <w:abstractNumId w:val="10"/>
  </w:num>
  <w:num w:numId="14">
    <w:abstractNumId w:val="12"/>
  </w:num>
  <w:num w:numId="15">
    <w:abstractNumId w:val="1"/>
  </w:num>
  <w:num w:numId="16">
    <w:abstractNumId w:val="13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5C"/>
    <w:rsid w:val="000D515C"/>
    <w:rsid w:val="00113AD0"/>
    <w:rsid w:val="00197CE8"/>
    <w:rsid w:val="001F2DFF"/>
    <w:rsid w:val="00395FFC"/>
    <w:rsid w:val="003B0342"/>
    <w:rsid w:val="00463034"/>
    <w:rsid w:val="005D07E1"/>
    <w:rsid w:val="008D079A"/>
    <w:rsid w:val="00A0126E"/>
    <w:rsid w:val="00BD36C6"/>
    <w:rsid w:val="00C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A61D"/>
  <w15:chartTrackingRefBased/>
  <w15:docId w15:val="{4AE442F7-AF66-43CD-8384-46975D03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0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0D515C"/>
    <w:rPr>
      <w:b/>
      <w:bCs/>
    </w:rPr>
  </w:style>
  <w:style w:type="character" w:styleId="Emphasis">
    <w:name w:val="Emphasis"/>
    <w:basedOn w:val="DefaultParagraphFont"/>
    <w:uiPriority w:val="20"/>
    <w:qFormat/>
    <w:rsid w:val="00197CE8"/>
    <w:rPr>
      <w:i/>
      <w:iCs/>
    </w:rPr>
  </w:style>
  <w:style w:type="character" w:styleId="Hyperlink">
    <w:name w:val="Hyperlink"/>
    <w:basedOn w:val="DefaultParagraphFont"/>
    <w:uiPriority w:val="99"/>
    <w:unhideWhenUsed/>
    <w:rsid w:val="00197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CE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D07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i@burda-forward.d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ari@burda-forwar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353324C76324EAF54599AAD9FC2AC" ma:contentTypeVersion="12" ma:contentTypeDescription="Ein neues Dokument erstellen." ma:contentTypeScope="" ma:versionID="10d56aa03bd0edbdfd217c02fabfd392">
  <xsd:schema xmlns:xsd="http://www.w3.org/2001/XMLSchema" xmlns:xs="http://www.w3.org/2001/XMLSchema" xmlns:p="http://schemas.microsoft.com/office/2006/metadata/properties" xmlns:ns2="8f039c62-0739-4ae3-ae0d-bfa3ef5caf37" xmlns:ns3="3bba484c-9da0-40b7-81e0-ae7e8520000e" targetNamespace="http://schemas.microsoft.com/office/2006/metadata/properties" ma:root="true" ma:fieldsID="f8aac8519e714f6f9f9d2d800450ab43" ns2:_="" ns3:_="">
    <xsd:import namespace="8f039c62-0739-4ae3-ae0d-bfa3ef5caf37"/>
    <xsd:import namespace="3bba484c-9da0-40b7-81e0-ae7e85200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39c62-0739-4ae3-ae0d-bfa3ef5ca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484c-9da0-40b7-81e0-ae7e85200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F7D1-2C07-49AC-AE74-1E77F550B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39c62-0739-4ae3-ae0d-bfa3ef5caf37"/>
    <ds:schemaRef ds:uri="3bba484c-9da0-40b7-81e0-ae7e8520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CF626-5D3F-4907-8744-52B111513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71966-2A52-43C9-AD98-4E86ECA4DA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99C714-F239-4FDE-8B86-E50DB99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        What you can expect from us...</vt:lpstr>
      <vt:lpstr>        What we would expect from you...</vt:lpstr>
      <vt:lpstr>        What we can offer you...</vt:lpstr>
      <vt:lpstr>        What you can expect from us...</vt:lpstr>
      <vt:lpstr>        What we would expect from you...</vt:lpstr>
      <vt:lpstr>        What we can offer you...</vt:lpstr>
      <vt:lpstr>        What you can expect from us...</vt:lpstr>
      <vt:lpstr>        What we would expect from you...</vt:lpstr>
      <vt:lpstr>        What we can offer you...</vt:lpstr>
      <vt:lpstr>        What you can expect from us...</vt:lpstr>
      <vt:lpstr>        What we would expect from you...</vt:lpstr>
      <vt:lpstr>        What we can offer you...</vt:lpstr>
      <vt:lpstr>        What you can expect from us...</vt:lpstr>
      <vt:lpstr>        What we would expect from you...</vt:lpstr>
      <vt:lpstr>        What we can offer you...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Casalino Rosa</dc:creator>
  <cp:keywords/>
  <dc:description/>
  <cp:lastModifiedBy>Casalino Rosa</cp:lastModifiedBy>
  <cp:revision>7</cp:revision>
  <dcterms:created xsi:type="dcterms:W3CDTF">2020-10-19T13:07:00Z</dcterms:created>
  <dcterms:modified xsi:type="dcterms:W3CDTF">2020-10-19T13:19:00Z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0x010100116353324C76324EAF54599AAD9FC2AC</vt:lpwstr>
  </property>
</Properties>
</file>